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76E8E" w14:textId="77777777" w:rsidR="0028080F" w:rsidRPr="006D23D2" w:rsidRDefault="0028080F" w:rsidP="0028080F">
      <w:pPr>
        <w:jc w:val="center"/>
        <w:rPr>
          <w:rFonts w:ascii="Arial" w:hAnsi="Arial" w:cs="Arial"/>
          <w:b/>
          <w:i/>
          <w:sz w:val="28"/>
          <w:szCs w:val="28"/>
        </w:rPr>
      </w:pPr>
      <w:r w:rsidRPr="006D23D2">
        <w:rPr>
          <w:rFonts w:ascii="Arial" w:hAnsi="Arial" w:cs="Arial"/>
          <w:b/>
          <w:i/>
          <w:sz w:val="28"/>
          <w:szCs w:val="28"/>
        </w:rPr>
        <w:t>Draft Health and Wellbeing Board paper</w:t>
      </w:r>
    </w:p>
    <w:p w14:paraId="1BB8FDF4" w14:textId="178B550A" w:rsidR="0028080F" w:rsidRPr="007E1A17" w:rsidRDefault="0028080F" w:rsidP="0028080F">
      <w:pPr>
        <w:jc w:val="center"/>
        <w:rPr>
          <w:rFonts w:ascii="Arial" w:hAnsi="Arial" w:cs="Arial"/>
          <w:b/>
          <w:sz w:val="28"/>
          <w:szCs w:val="28"/>
        </w:rPr>
      </w:pPr>
      <w:r w:rsidRPr="007E1A17">
        <w:rPr>
          <w:rFonts w:ascii="Arial" w:hAnsi="Arial" w:cs="Arial"/>
          <w:b/>
          <w:sz w:val="28"/>
          <w:szCs w:val="28"/>
        </w:rPr>
        <w:t>“</w:t>
      </w:r>
      <w:bookmarkStart w:id="0" w:name="_Hlk150869500"/>
      <w:r w:rsidRPr="007E1A17">
        <w:rPr>
          <w:rFonts w:ascii="Arial" w:hAnsi="Arial" w:cs="Arial"/>
          <w:b/>
          <w:sz w:val="28"/>
          <w:szCs w:val="28"/>
        </w:rPr>
        <w:t>Stopping the start- plan to create a smokefree generation</w:t>
      </w:r>
      <w:bookmarkEnd w:id="0"/>
      <w:r w:rsidRPr="007E1A17">
        <w:rPr>
          <w:rFonts w:ascii="Arial" w:hAnsi="Arial" w:cs="Arial"/>
          <w:b/>
          <w:sz w:val="28"/>
          <w:szCs w:val="28"/>
        </w:rPr>
        <w:t xml:space="preserve">” – DHSC consultation </w:t>
      </w:r>
      <w:r w:rsidR="00E367A6" w:rsidRPr="007E1A17">
        <w:rPr>
          <w:rFonts w:ascii="Arial" w:hAnsi="Arial" w:cs="Arial"/>
          <w:b/>
          <w:sz w:val="28"/>
          <w:szCs w:val="28"/>
        </w:rPr>
        <w:t xml:space="preserve">and new </w:t>
      </w:r>
      <w:r w:rsidR="007E444C">
        <w:rPr>
          <w:rFonts w:ascii="Arial" w:hAnsi="Arial" w:cs="Arial"/>
          <w:b/>
          <w:sz w:val="28"/>
          <w:szCs w:val="28"/>
        </w:rPr>
        <w:t>Greater Manchester</w:t>
      </w:r>
      <w:r w:rsidR="00E367A6" w:rsidRPr="007E1A17">
        <w:rPr>
          <w:rFonts w:ascii="Arial" w:hAnsi="Arial" w:cs="Arial"/>
          <w:b/>
          <w:sz w:val="28"/>
          <w:szCs w:val="28"/>
        </w:rPr>
        <w:t xml:space="preserve"> Declaration for a Smokefree Future</w:t>
      </w:r>
    </w:p>
    <w:p w14:paraId="22F32E3E" w14:textId="77777777" w:rsidR="006D23D2" w:rsidRPr="006D23D2" w:rsidRDefault="006D23D2" w:rsidP="006D23D2">
      <w:pPr>
        <w:rPr>
          <w:rFonts w:ascii="Arial" w:hAnsi="Arial" w:cs="Arial"/>
          <w:b/>
          <w:sz w:val="24"/>
          <w:szCs w:val="24"/>
        </w:rPr>
      </w:pPr>
    </w:p>
    <w:p w14:paraId="6641C7A1" w14:textId="221784F6" w:rsidR="008C4F96" w:rsidRPr="007E1A17" w:rsidRDefault="00A95189" w:rsidP="00A95189">
      <w:pPr>
        <w:pStyle w:val="ListParagraph"/>
        <w:numPr>
          <w:ilvl w:val="0"/>
          <w:numId w:val="1"/>
        </w:numPr>
        <w:tabs>
          <w:tab w:val="left" w:pos="6400"/>
        </w:tabs>
        <w:rPr>
          <w:rFonts w:ascii="Arial" w:hAnsi="Arial" w:cs="Arial"/>
          <w:b/>
          <w:sz w:val="24"/>
          <w:szCs w:val="24"/>
          <w:u w:val="single"/>
        </w:rPr>
      </w:pPr>
      <w:r w:rsidRPr="007E1A17">
        <w:rPr>
          <w:rFonts w:ascii="Arial" w:hAnsi="Arial" w:cs="Arial"/>
          <w:b/>
          <w:sz w:val="24"/>
          <w:szCs w:val="24"/>
          <w:u w:val="single"/>
        </w:rPr>
        <w:t xml:space="preserve">Impact of tobacco smoking </w:t>
      </w:r>
      <w:r w:rsidRPr="007E1A17">
        <w:rPr>
          <w:rFonts w:ascii="Arial" w:hAnsi="Arial" w:cs="Arial"/>
          <w:b/>
          <w:sz w:val="24"/>
          <w:szCs w:val="24"/>
          <w:highlight w:val="yellow"/>
          <w:u w:val="single"/>
        </w:rPr>
        <w:t xml:space="preserve">on </w:t>
      </w:r>
      <w:r w:rsidR="007E444C">
        <w:rPr>
          <w:rFonts w:ascii="Arial" w:hAnsi="Arial" w:cs="Arial"/>
          <w:b/>
          <w:sz w:val="24"/>
          <w:szCs w:val="24"/>
          <w:highlight w:val="yellow"/>
          <w:u w:val="single"/>
        </w:rPr>
        <w:t>Greater Manchester</w:t>
      </w:r>
      <w:r w:rsidRPr="007E1A17">
        <w:rPr>
          <w:rFonts w:ascii="Arial" w:hAnsi="Arial" w:cs="Arial"/>
          <w:b/>
          <w:sz w:val="24"/>
          <w:szCs w:val="24"/>
          <w:highlight w:val="yellow"/>
          <w:u w:val="single"/>
        </w:rPr>
        <w:t>:</w:t>
      </w:r>
      <w:r w:rsidRPr="007E1A17">
        <w:rPr>
          <w:rFonts w:ascii="Arial" w:hAnsi="Arial" w:cs="Arial"/>
          <w:b/>
          <w:sz w:val="24"/>
          <w:szCs w:val="24"/>
          <w:u w:val="single"/>
        </w:rPr>
        <w:t xml:space="preserve"> </w:t>
      </w:r>
    </w:p>
    <w:p w14:paraId="049453CB" w14:textId="77777777" w:rsidR="008C4F96" w:rsidRPr="00D53E7E" w:rsidRDefault="008C4F96" w:rsidP="008C4F96">
      <w:pPr>
        <w:pStyle w:val="NormalWeb"/>
        <w:shd w:val="clear" w:color="auto" w:fill="FFFFFF"/>
        <w:spacing w:before="300" w:after="300"/>
        <w:rPr>
          <w:rFonts w:ascii="Arial" w:eastAsia="Times New Roman" w:hAnsi="Arial" w:cs="Arial"/>
          <w:color w:val="0B0C0C"/>
          <w:sz w:val="22"/>
          <w:szCs w:val="22"/>
          <w:lang w:eastAsia="en-GB"/>
        </w:rPr>
      </w:pPr>
      <w:r w:rsidRPr="00D53E7E">
        <w:rPr>
          <w:rFonts w:ascii="Arial" w:hAnsi="Arial" w:cs="Arial"/>
          <w:color w:val="0B0C0C"/>
          <w:sz w:val="22"/>
          <w:szCs w:val="22"/>
          <w:shd w:val="clear" w:color="auto" w:fill="FFFFFF"/>
        </w:rPr>
        <w:t>Tobacco is the </w:t>
      </w:r>
      <w:hyperlink r:id="rId10" w:history="1">
        <w:r w:rsidRPr="00D53E7E">
          <w:rPr>
            <w:rFonts w:ascii="Arial" w:hAnsi="Arial" w:cs="Arial"/>
            <w:color w:val="1D70B8"/>
            <w:sz w:val="22"/>
            <w:szCs w:val="22"/>
            <w:u w:val="single"/>
            <w:shd w:val="clear" w:color="auto" w:fill="FFFFFF"/>
          </w:rPr>
          <w:t>single most important entirely preventable cause of ill health, disability and death</w:t>
        </w:r>
      </w:hyperlink>
      <w:r w:rsidRPr="00D53E7E">
        <w:rPr>
          <w:rFonts w:ascii="Arial" w:hAnsi="Arial" w:cs="Arial"/>
          <w:color w:val="0B0C0C"/>
          <w:sz w:val="22"/>
          <w:szCs w:val="22"/>
          <w:shd w:val="clear" w:color="auto" w:fill="FFFFFF"/>
        </w:rPr>
        <w:t> in this country, responsible for </w:t>
      </w:r>
      <w:hyperlink r:id="rId11" w:anchor="page/4/gid/1938132885/pat/159/par/K02000001/ati/15/are/E92000001/iid/93748/age/202/sex/4/cat/-1/ctp/-1/yrr/3/cid/4/tbm/1/page-options/car-do-0.%202021" w:history="1">
        <w:r w:rsidRPr="00D53E7E">
          <w:rPr>
            <w:rFonts w:ascii="Arial" w:hAnsi="Arial" w:cs="Arial"/>
            <w:color w:val="1D70B8"/>
            <w:sz w:val="22"/>
            <w:szCs w:val="22"/>
            <w:u w:val="single"/>
            <w:shd w:val="clear" w:color="auto" w:fill="FFFFFF"/>
          </w:rPr>
          <w:t>64,000 deaths in England</w:t>
        </w:r>
      </w:hyperlink>
      <w:r w:rsidRPr="00D53E7E">
        <w:rPr>
          <w:rFonts w:ascii="Arial" w:hAnsi="Arial" w:cs="Arial"/>
          <w:color w:val="0B0C0C"/>
          <w:sz w:val="22"/>
          <w:szCs w:val="22"/>
          <w:shd w:val="clear" w:color="auto" w:fill="FFFFFF"/>
        </w:rPr>
        <w:t> a year. </w:t>
      </w:r>
      <w:hyperlink r:id="rId12" w:history="1">
        <w:r w:rsidRPr="00D53E7E">
          <w:rPr>
            <w:rFonts w:ascii="Arial" w:hAnsi="Arial" w:cs="Arial"/>
            <w:color w:val="1D70B8"/>
            <w:sz w:val="22"/>
            <w:szCs w:val="22"/>
            <w:u w:val="single"/>
            <w:shd w:val="clear" w:color="auto" w:fill="FFFFFF"/>
          </w:rPr>
          <w:t>No other consumer product kills up to two-thirds of its users</w:t>
        </w:r>
      </w:hyperlink>
      <w:r w:rsidRPr="00D53E7E">
        <w:rPr>
          <w:rFonts w:ascii="Arial" w:hAnsi="Arial" w:cs="Arial"/>
          <w:color w:val="0B0C0C"/>
          <w:sz w:val="22"/>
          <w:szCs w:val="22"/>
          <w:shd w:val="clear" w:color="auto" w:fill="FFFFFF"/>
        </w:rPr>
        <w:t>. </w:t>
      </w:r>
      <w:r w:rsidRPr="00D53E7E">
        <w:rPr>
          <w:rFonts w:ascii="Arial" w:eastAsia="Times New Roman" w:hAnsi="Arial" w:cs="Arial"/>
          <w:color w:val="0B0C0C"/>
          <w:sz w:val="22"/>
          <w:szCs w:val="22"/>
          <w:lang w:eastAsia="en-GB"/>
        </w:rPr>
        <w:t>Smoking causes harm throughout people’s lives. It is a </w:t>
      </w:r>
      <w:hyperlink r:id="rId13" w:history="1">
        <w:r w:rsidRPr="00D53E7E">
          <w:rPr>
            <w:rFonts w:ascii="Arial" w:eastAsia="Times New Roman" w:hAnsi="Arial" w:cs="Arial"/>
            <w:color w:val="1D70B8"/>
            <w:sz w:val="22"/>
            <w:szCs w:val="22"/>
            <w:u w:val="single"/>
            <w:lang w:eastAsia="en-GB"/>
          </w:rPr>
          <w:t>major risk factor for poor maternal and infant outcomes</w:t>
        </w:r>
      </w:hyperlink>
      <w:r w:rsidRPr="00D53E7E">
        <w:rPr>
          <w:rFonts w:ascii="Arial" w:eastAsia="Times New Roman" w:hAnsi="Arial" w:cs="Arial"/>
          <w:color w:val="0B0C0C"/>
          <w:sz w:val="22"/>
          <w:szCs w:val="22"/>
          <w:lang w:eastAsia="en-GB"/>
        </w:rPr>
        <w:t>, significantly increasing the chance of stillbirth and can trigger asthma in children. It leads to people needing care and support on average </w:t>
      </w:r>
      <w:hyperlink r:id="rId14" w:history="1">
        <w:r w:rsidRPr="00D53E7E">
          <w:rPr>
            <w:rFonts w:ascii="Arial" w:eastAsia="Times New Roman" w:hAnsi="Arial" w:cs="Arial"/>
            <w:color w:val="1D70B8"/>
            <w:sz w:val="22"/>
            <w:szCs w:val="22"/>
            <w:u w:val="single"/>
            <w:lang w:eastAsia="en-GB"/>
          </w:rPr>
          <w:t>a decade earlier than they would have otherwise</w:t>
        </w:r>
      </w:hyperlink>
      <w:r w:rsidRPr="00D53E7E">
        <w:rPr>
          <w:rFonts w:ascii="Arial" w:eastAsia="Times New Roman" w:hAnsi="Arial" w:cs="Arial"/>
          <w:color w:val="0B0C0C"/>
          <w:sz w:val="22"/>
          <w:szCs w:val="22"/>
          <w:lang w:eastAsia="en-GB"/>
        </w:rPr>
        <w:t>, often while still of working age. </w:t>
      </w:r>
      <w:hyperlink r:id="rId15" w:history="1">
        <w:r w:rsidRPr="00D53E7E">
          <w:rPr>
            <w:rFonts w:ascii="Arial" w:eastAsia="Times New Roman" w:hAnsi="Arial" w:cs="Arial"/>
            <w:color w:val="1D70B8"/>
            <w:sz w:val="22"/>
            <w:szCs w:val="22"/>
            <w:u w:val="single"/>
            <w:lang w:eastAsia="en-GB"/>
          </w:rPr>
          <w:t>Smokers lose an average of ten years of life expectancy</w:t>
        </w:r>
      </w:hyperlink>
      <w:r w:rsidRPr="00D53E7E">
        <w:rPr>
          <w:rFonts w:ascii="Arial" w:eastAsia="Times New Roman" w:hAnsi="Arial" w:cs="Arial"/>
          <w:color w:val="0B0C0C"/>
          <w:sz w:val="22"/>
          <w:szCs w:val="22"/>
          <w:lang w:eastAsia="en-GB"/>
        </w:rPr>
        <w:t>, or around one year for every 4 smoking years.</w:t>
      </w:r>
    </w:p>
    <w:p w14:paraId="495F403A" w14:textId="77777777" w:rsidR="008C4F96" w:rsidRPr="00D53E7E" w:rsidRDefault="008C4F96" w:rsidP="008C4F96">
      <w:pPr>
        <w:shd w:val="clear" w:color="auto" w:fill="FFFFFF"/>
        <w:spacing w:before="300" w:after="300" w:line="240" w:lineRule="auto"/>
        <w:rPr>
          <w:rFonts w:ascii="Arial" w:eastAsia="Times New Roman" w:hAnsi="Arial" w:cs="Arial"/>
          <w:color w:val="0B0C0C"/>
          <w:lang w:eastAsia="en-GB"/>
        </w:rPr>
      </w:pPr>
      <w:r w:rsidRPr="00D53E7E">
        <w:rPr>
          <w:rFonts w:ascii="Arial" w:eastAsia="Times New Roman" w:hAnsi="Arial" w:cs="Arial"/>
          <w:color w:val="0B0C0C"/>
          <w:lang w:eastAsia="en-GB"/>
        </w:rPr>
        <w:t>Smoking causes around 1 in 4 of all UK cancer deaths and is responsible for the </w:t>
      </w:r>
      <w:hyperlink r:id="rId16" w:history="1">
        <w:r w:rsidRPr="00D53E7E">
          <w:rPr>
            <w:rFonts w:ascii="Arial" w:eastAsia="Times New Roman" w:hAnsi="Arial" w:cs="Arial"/>
            <w:color w:val="1D70B8"/>
            <w:u w:val="single"/>
            <w:lang w:eastAsia="en-GB"/>
          </w:rPr>
          <w:t>great majority of lung cancer</w:t>
        </w:r>
      </w:hyperlink>
      <w:r w:rsidRPr="00D53E7E">
        <w:rPr>
          <w:rFonts w:ascii="Arial" w:eastAsia="Times New Roman" w:hAnsi="Arial" w:cs="Arial"/>
          <w:color w:val="0B0C0C"/>
          <w:lang w:eastAsia="en-GB"/>
        </w:rPr>
        <w:t> </w:t>
      </w:r>
      <w:hyperlink r:id="rId17" w:history="1">
        <w:r w:rsidRPr="00D53E7E">
          <w:rPr>
            <w:rFonts w:ascii="Arial" w:eastAsia="Times New Roman" w:hAnsi="Arial" w:cs="Arial"/>
            <w:color w:val="1D70B8"/>
            <w:u w:val="single"/>
            <w:lang w:eastAsia="en-GB"/>
          </w:rPr>
          <w:t>cases</w:t>
        </w:r>
      </w:hyperlink>
      <w:r w:rsidRPr="00D53E7E">
        <w:rPr>
          <w:rFonts w:ascii="Arial" w:eastAsia="Times New Roman" w:hAnsi="Arial" w:cs="Arial"/>
          <w:color w:val="0B0C0C"/>
          <w:lang w:eastAsia="en-GB"/>
        </w:rPr>
        <w:t>. Smoking is also a major cause of </w:t>
      </w:r>
      <w:hyperlink r:id="rId18" w:history="1">
        <w:r w:rsidRPr="00D53E7E">
          <w:rPr>
            <w:rFonts w:ascii="Arial" w:eastAsia="Times New Roman" w:hAnsi="Arial" w:cs="Arial"/>
            <w:color w:val="1D70B8"/>
            <w:u w:val="single"/>
            <w:lang w:eastAsia="en-GB"/>
          </w:rPr>
          <w:t>premature heart disease, stroke and heart failure</w:t>
        </w:r>
      </w:hyperlink>
      <w:r w:rsidRPr="00D53E7E">
        <w:rPr>
          <w:rFonts w:ascii="Arial" w:eastAsia="Times New Roman" w:hAnsi="Arial" w:cs="Arial"/>
          <w:color w:val="0B0C0C"/>
          <w:lang w:eastAsia="en-GB"/>
        </w:rPr>
        <w:t> and </w:t>
      </w:r>
      <w:hyperlink r:id="rId19" w:history="1">
        <w:r w:rsidRPr="00D53E7E">
          <w:rPr>
            <w:rFonts w:ascii="Arial" w:eastAsia="Times New Roman" w:hAnsi="Arial" w:cs="Arial"/>
            <w:color w:val="1D70B8"/>
            <w:u w:val="single"/>
            <w:lang w:eastAsia="en-GB"/>
          </w:rPr>
          <w:t>increases the risk of dementia in the elderly</w:t>
        </w:r>
      </w:hyperlink>
      <w:r w:rsidRPr="00D53E7E">
        <w:rPr>
          <w:rFonts w:ascii="Arial" w:eastAsia="Times New Roman" w:hAnsi="Arial" w:cs="Arial"/>
          <w:color w:val="0B0C0C"/>
          <w:lang w:eastAsia="en-GB"/>
        </w:rPr>
        <w:t>. Non-smokers are exposed to second-hand smoke (passive smoking) which means that through no choice of their own many come to harm - in particular children, pregnant women, and their babies.</w:t>
      </w:r>
    </w:p>
    <w:p w14:paraId="662FD4B9" w14:textId="77777777" w:rsidR="008C4F96" w:rsidRPr="00D53E7E" w:rsidRDefault="008C4F96" w:rsidP="008C4F96">
      <w:pPr>
        <w:shd w:val="clear" w:color="auto" w:fill="FFFFFF"/>
        <w:spacing w:before="300" w:after="300" w:line="240" w:lineRule="auto"/>
        <w:rPr>
          <w:rFonts w:ascii="Arial" w:eastAsia="Times New Roman" w:hAnsi="Arial" w:cs="Arial"/>
          <w:color w:val="0B0C0C"/>
          <w:lang w:eastAsia="en-GB"/>
        </w:rPr>
      </w:pPr>
      <w:r w:rsidRPr="00D53E7E">
        <w:rPr>
          <w:rFonts w:ascii="Arial" w:eastAsia="Times New Roman" w:hAnsi="Arial" w:cs="Arial"/>
          <w:color w:val="0B0C0C"/>
          <w:lang w:eastAsia="en-GB"/>
        </w:rPr>
        <w:t>As a result, smoking puts significant pressure on the NHS. </w:t>
      </w:r>
      <w:hyperlink r:id="rId20" w:anchor="page/4/gid/1938132885/pat/159/par/K02000001/ati/15/are/E92000001/iid/93753/age/202/sex/4/cat/-1/ctp/-1/yrr/1/cid/4/tbm/1/page-options/car-do-0.%202021" w:history="1">
        <w:r w:rsidRPr="00D53E7E">
          <w:rPr>
            <w:rFonts w:ascii="Arial" w:eastAsia="Times New Roman" w:hAnsi="Arial" w:cs="Arial"/>
            <w:color w:val="1D70B8"/>
            <w:u w:val="single"/>
            <w:lang w:eastAsia="en-GB"/>
          </w:rPr>
          <w:t>Almost every minute of every day</w:t>
        </w:r>
      </w:hyperlink>
      <w:r w:rsidRPr="00D53E7E">
        <w:rPr>
          <w:rFonts w:ascii="Arial" w:eastAsia="Times New Roman" w:hAnsi="Arial" w:cs="Arial"/>
          <w:color w:val="0B0C0C"/>
          <w:lang w:eastAsia="en-GB"/>
        </w:rPr>
        <w:t> someone is admitted to hospital because of smoking, and up to </w:t>
      </w:r>
      <w:hyperlink r:id="rId21" w:history="1">
        <w:r w:rsidRPr="00D53E7E">
          <w:rPr>
            <w:rFonts w:ascii="Arial" w:eastAsia="Times New Roman" w:hAnsi="Arial" w:cs="Arial"/>
            <w:color w:val="1D70B8"/>
            <w:u w:val="single"/>
            <w:lang w:eastAsia="en-GB"/>
          </w:rPr>
          <w:t>75,000 GP appointments could be attributed to smoking each month</w:t>
        </w:r>
      </w:hyperlink>
      <w:r w:rsidRPr="00D53E7E">
        <w:rPr>
          <w:rFonts w:ascii="Arial" w:eastAsia="Times New Roman" w:hAnsi="Arial" w:cs="Arial"/>
          <w:color w:val="0B0C0C"/>
          <w:lang w:eastAsia="en-GB"/>
        </w:rPr>
        <w:t> - equivalent to over 100 appointments every hour.</w:t>
      </w:r>
    </w:p>
    <w:p w14:paraId="5400AD60" w14:textId="77777777" w:rsidR="008C4F96" w:rsidRPr="00D53E7E" w:rsidRDefault="008C4F96" w:rsidP="008C4F96">
      <w:pPr>
        <w:shd w:val="clear" w:color="auto" w:fill="FFFFFF"/>
        <w:spacing w:before="300" w:after="300" w:line="240" w:lineRule="auto"/>
        <w:rPr>
          <w:rFonts w:ascii="Arial" w:eastAsia="Times New Roman" w:hAnsi="Arial" w:cs="Arial"/>
          <w:color w:val="0B0C0C"/>
          <w:lang w:eastAsia="en-GB"/>
        </w:rPr>
      </w:pPr>
      <w:r w:rsidRPr="00D53E7E">
        <w:rPr>
          <w:rFonts w:ascii="Arial" w:eastAsia="Times New Roman" w:hAnsi="Arial" w:cs="Arial"/>
          <w:color w:val="0B0C0C"/>
          <w:lang w:eastAsia="en-GB"/>
        </w:rPr>
        <w:t>Those who are </w:t>
      </w:r>
      <w:hyperlink r:id="rId22" w:anchor="page/7/gid/1938132885/pat/6/par/E12000009/ati/402/are/E06000022/iid/92443/age/168/sex/4/cat/-1/ctp/-1/yrr/1/cid/4/tbm/1/page-options/car-do-0_ine-yo-1:2022:-1:-1_ine-pt-0_ine-ct-59" w:history="1">
        <w:r w:rsidRPr="00D53E7E">
          <w:rPr>
            <w:rFonts w:ascii="Arial" w:eastAsia="Times New Roman" w:hAnsi="Arial" w:cs="Arial"/>
            <w:color w:val="1D70B8"/>
            <w:u w:val="single"/>
            <w:lang w:eastAsia="en-GB"/>
          </w:rPr>
          <w:t>unemployed, on low incomes or living in areas of deprivation are far more likely to smoke than the general population</w:t>
        </w:r>
      </w:hyperlink>
      <w:r w:rsidRPr="00D53E7E">
        <w:rPr>
          <w:rFonts w:ascii="Arial" w:eastAsia="Times New Roman" w:hAnsi="Arial" w:cs="Arial"/>
          <w:color w:val="0B0C0C"/>
          <w:lang w:eastAsia="en-GB"/>
        </w:rPr>
        <w:t>. Smoking attributable mortality rates are </w:t>
      </w:r>
      <w:hyperlink r:id="rId23" w:anchor="page/7/gid/1938132885/pat/159/par/K02000001/ati/15/are/E92000001/iid/93748/age/202/sex/4/cat/-1/ctp/-1/yrr/3/cid/4/tbm/1/page-options/car-do-0.%202021" w:history="1">
        <w:r w:rsidRPr="00D53E7E">
          <w:rPr>
            <w:rFonts w:ascii="Arial" w:eastAsia="Times New Roman" w:hAnsi="Arial" w:cs="Arial"/>
            <w:color w:val="1D70B8"/>
            <w:u w:val="single"/>
            <w:lang w:eastAsia="en-GB"/>
          </w:rPr>
          <w:t>2.1 times higher</w:t>
        </w:r>
      </w:hyperlink>
      <w:r w:rsidRPr="00D53E7E">
        <w:rPr>
          <w:rFonts w:ascii="Arial" w:eastAsia="Times New Roman" w:hAnsi="Arial" w:cs="Arial"/>
          <w:color w:val="0B0C0C"/>
          <w:lang w:eastAsia="en-GB"/>
        </w:rPr>
        <w:t> in the most deprived local authorities than in the least deprived.</w:t>
      </w:r>
    </w:p>
    <w:p w14:paraId="3908127E" w14:textId="77777777" w:rsidR="008C4F96" w:rsidRPr="00D53E7E" w:rsidRDefault="008C4F96" w:rsidP="008C4F96">
      <w:pPr>
        <w:shd w:val="clear" w:color="auto" w:fill="FFFFFF"/>
        <w:spacing w:before="300" w:after="300" w:line="240" w:lineRule="auto"/>
        <w:rPr>
          <w:rFonts w:ascii="Arial" w:eastAsia="Times New Roman" w:hAnsi="Arial" w:cs="Arial"/>
          <w:color w:val="0B0C0C"/>
          <w:lang w:eastAsia="en-GB"/>
        </w:rPr>
      </w:pPr>
      <w:r w:rsidRPr="00D53E7E">
        <w:rPr>
          <w:rFonts w:ascii="Arial" w:eastAsia="Times New Roman" w:hAnsi="Arial" w:cs="Arial"/>
          <w:color w:val="0B0C0C"/>
          <w:lang w:eastAsia="en-GB"/>
        </w:rPr>
        <w:t>Most smokers know about these risks and, because of them, want to quit - but the addictive nature of cigarettes means they cannot. </w:t>
      </w:r>
      <w:hyperlink r:id="rId24" w:history="1">
        <w:r w:rsidRPr="00D53E7E">
          <w:rPr>
            <w:rFonts w:ascii="Arial" w:eastAsia="Times New Roman" w:hAnsi="Arial" w:cs="Arial"/>
            <w:color w:val="1D70B8"/>
            <w:u w:val="single"/>
            <w:lang w:eastAsia="en-GB"/>
          </w:rPr>
          <w:t>Three-quarters of current smokers would never have started if they had the choice again</w:t>
        </w:r>
      </w:hyperlink>
      <w:r w:rsidRPr="00D53E7E">
        <w:rPr>
          <w:rFonts w:ascii="Arial" w:eastAsia="Times New Roman" w:hAnsi="Arial" w:cs="Arial"/>
          <w:color w:val="0B0C0C"/>
          <w:lang w:eastAsia="en-GB"/>
        </w:rPr>
        <w:t> and on average </w:t>
      </w:r>
      <w:hyperlink r:id="rId25" w:history="1">
        <w:r w:rsidRPr="00D53E7E">
          <w:rPr>
            <w:rFonts w:ascii="Arial" w:eastAsia="Times New Roman" w:hAnsi="Arial" w:cs="Arial"/>
            <w:color w:val="1D70B8"/>
            <w:u w:val="single"/>
            <w:lang w:eastAsia="en-GB"/>
          </w:rPr>
          <w:t>it takes around 30 quit attempts to succeed</w:t>
        </w:r>
      </w:hyperlink>
      <w:r w:rsidRPr="00D53E7E">
        <w:rPr>
          <w:rFonts w:ascii="Arial" w:eastAsia="Times New Roman" w:hAnsi="Arial" w:cs="Arial"/>
          <w:color w:val="0B0C0C"/>
          <w:lang w:eastAsia="en-GB"/>
        </w:rPr>
        <w:t xml:space="preserve">. </w:t>
      </w:r>
      <w:proofErr w:type="gramStart"/>
      <w:r w:rsidRPr="00D53E7E">
        <w:rPr>
          <w:rFonts w:ascii="Arial" w:eastAsia="Times New Roman" w:hAnsi="Arial" w:cs="Arial"/>
          <w:color w:val="0B0C0C"/>
          <w:lang w:eastAsia="en-GB"/>
        </w:rPr>
        <w:t>The majority of</w:t>
      </w:r>
      <w:proofErr w:type="gramEnd"/>
      <w:r w:rsidRPr="00D53E7E">
        <w:rPr>
          <w:rFonts w:ascii="Arial" w:eastAsia="Times New Roman" w:hAnsi="Arial" w:cs="Arial"/>
          <w:color w:val="0B0C0C"/>
          <w:lang w:eastAsia="en-GB"/>
        </w:rPr>
        <w:t xml:space="preserve"> smokers start in their youth and are then addicted for life. </w:t>
      </w:r>
      <w:hyperlink r:id="rId26" w:history="1">
        <w:r w:rsidRPr="00D53E7E">
          <w:rPr>
            <w:rFonts w:ascii="Arial" w:eastAsia="Times New Roman" w:hAnsi="Arial" w:cs="Arial"/>
            <w:color w:val="1D70B8"/>
            <w:u w:val="single"/>
            <w:lang w:eastAsia="en-GB"/>
          </w:rPr>
          <w:t>More than 4 in 5 smokers start before the age of 20</w:t>
        </w:r>
      </w:hyperlink>
      <w:r w:rsidRPr="00D53E7E">
        <w:rPr>
          <w:rFonts w:ascii="Arial" w:eastAsia="Times New Roman" w:hAnsi="Arial" w:cs="Arial"/>
          <w:color w:val="0B0C0C"/>
          <w:lang w:eastAsia="en-GB"/>
        </w:rPr>
        <w:t>. In short, it is much easier to prevent people from starting smoking in the first place.</w:t>
      </w:r>
    </w:p>
    <w:p w14:paraId="05BA44B8" w14:textId="4740750B" w:rsidR="00A95189" w:rsidRPr="00D53E7E" w:rsidRDefault="008C4F96" w:rsidP="008C4F96">
      <w:pPr>
        <w:shd w:val="clear" w:color="auto" w:fill="FFFFFF"/>
        <w:spacing w:before="300" w:after="300" w:line="240" w:lineRule="auto"/>
        <w:rPr>
          <w:rFonts w:ascii="Arial" w:eastAsia="Times New Roman" w:hAnsi="Arial" w:cs="Arial"/>
          <w:color w:val="0B0C0C"/>
          <w:lang w:eastAsia="en-GB"/>
        </w:rPr>
      </w:pPr>
      <w:r w:rsidRPr="00634552">
        <w:rPr>
          <w:rFonts w:ascii="Arial" w:eastAsia="Times New Roman" w:hAnsi="Arial" w:cs="Arial"/>
          <w:color w:val="0B0C0C"/>
          <w:lang w:eastAsia="en-GB"/>
        </w:rPr>
        <w:t>It is estimated that the total costs of smoking in England are over £</w:t>
      </w:r>
      <w:r w:rsidR="00634552" w:rsidRPr="00634552">
        <w:rPr>
          <w:rFonts w:ascii="Arial" w:eastAsia="Times New Roman" w:hAnsi="Arial" w:cs="Arial"/>
          <w:color w:val="0B0C0C"/>
          <w:lang w:eastAsia="en-GB"/>
        </w:rPr>
        <w:t>49.2</w:t>
      </w:r>
      <w:r w:rsidRPr="00634552">
        <w:rPr>
          <w:rFonts w:ascii="Arial" w:eastAsia="Times New Roman" w:hAnsi="Arial" w:cs="Arial"/>
          <w:color w:val="0B0C0C"/>
          <w:lang w:eastAsia="en-GB"/>
        </w:rPr>
        <w:t xml:space="preserve"> billion</w:t>
      </w:r>
      <w:r w:rsidRPr="00D53E7E">
        <w:rPr>
          <w:rFonts w:ascii="Arial" w:eastAsia="Times New Roman" w:hAnsi="Arial" w:cs="Arial"/>
          <w:color w:val="0B0C0C"/>
          <w:lang w:eastAsia="en-GB"/>
        </w:rPr>
        <w:t>. This includes an annual £</w:t>
      </w:r>
      <w:r w:rsidR="00634552">
        <w:rPr>
          <w:rFonts w:ascii="Arial" w:eastAsia="Times New Roman" w:hAnsi="Arial" w:cs="Arial"/>
          <w:color w:val="0B0C0C"/>
          <w:lang w:eastAsia="en-GB"/>
        </w:rPr>
        <w:t>32</w:t>
      </w:r>
      <w:r w:rsidRPr="00D53E7E">
        <w:rPr>
          <w:rFonts w:ascii="Arial" w:eastAsia="Times New Roman" w:hAnsi="Arial" w:cs="Arial"/>
          <w:color w:val="0B0C0C"/>
          <w:lang w:eastAsia="en-GB"/>
        </w:rPr>
        <w:t xml:space="preserve"> billion loss to productivity, through smoking related lost earnings, unemployment, and early death, as well as costs to the NHS and social care of £</w:t>
      </w:r>
      <w:r w:rsidR="00634552">
        <w:rPr>
          <w:rFonts w:ascii="Arial" w:eastAsia="Times New Roman" w:hAnsi="Arial" w:cs="Arial"/>
          <w:color w:val="0B0C0C"/>
          <w:lang w:eastAsia="en-GB"/>
        </w:rPr>
        <w:t>16.9</w:t>
      </w:r>
      <w:r w:rsidRPr="00D53E7E">
        <w:rPr>
          <w:rFonts w:ascii="Arial" w:eastAsia="Times New Roman" w:hAnsi="Arial" w:cs="Arial"/>
          <w:color w:val="0B0C0C"/>
          <w:lang w:eastAsia="en-GB"/>
        </w:rPr>
        <w:t xml:space="preserve"> billion.</w:t>
      </w:r>
    </w:p>
    <w:p w14:paraId="78835C32" w14:textId="77777777" w:rsidR="00634552" w:rsidRPr="00AE4877" w:rsidRDefault="00634552" w:rsidP="00634552">
      <w:pPr>
        <w:rPr>
          <w:rFonts w:ascii="Arial" w:hAnsi="Arial" w:cs="Arial"/>
        </w:rPr>
      </w:pPr>
      <w:r w:rsidRPr="00AE4877">
        <w:rPr>
          <w:rFonts w:ascii="Arial" w:hAnsi="Arial" w:cs="Arial"/>
        </w:rPr>
        <w:t>We are committed to doing all we can to reduce smoking prevalence in Greater Manchester to 5% by 2030</w:t>
      </w:r>
      <w:r>
        <w:rPr>
          <w:rFonts w:ascii="Arial" w:hAnsi="Arial" w:cs="Arial"/>
        </w:rPr>
        <w:t xml:space="preserve"> and 79% of Greater Manchester adults support this. </w:t>
      </w:r>
      <w:r w:rsidRPr="00D53E7E">
        <w:rPr>
          <w:rFonts w:ascii="Arial" w:hAnsi="Arial" w:cs="Arial"/>
        </w:rPr>
        <w:t xml:space="preserve">As estimated by ASH in their ready reckoner </w:t>
      </w:r>
      <w:hyperlink r:id="rId27" w:history="1">
        <w:r w:rsidRPr="00D53E7E">
          <w:rPr>
            <w:rStyle w:val="Hyperlink"/>
            <w:rFonts w:ascii="Arial" w:hAnsi="Arial" w:cs="Arial"/>
          </w:rPr>
          <w:t>tool</w:t>
        </w:r>
      </w:hyperlink>
      <w:r w:rsidRPr="00D53E7E">
        <w:rPr>
          <w:rFonts w:ascii="Arial" w:hAnsi="Arial" w:cs="Arial"/>
        </w:rPr>
        <w:t xml:space="preserve"> based on 202</w:t>
      </w:r>
      <w:r>
        <w:rPr>
          <w:rFonts w:ascii="Arial" w:hAnsi="Arial" w:cs="Arial"/>
        </w:rPr>
        <w:t>2</w:t>
      </w:r>
      <w:r w:rsidRPr="00D53E7E">
        <w:rPr>
          <w:rFonts w:ascii="Arial" w:hAnsi="Arial" w:cs="Arial"/>
        </w:rPr>
        <w:t xml:space="preserve"> </w:t>
      </w:r>
      <w:r>
        <w:rPr>
          <w:rFonts w:ascii="Arial" w:hAnsi="Arial" w:cs="Arial"/>
        </w:rPr>
        <w:t xml:space="preserve">data, </w:t>
      </w:r>
      <w:r w:rsidRPr="00D53E7E">
        <w:rPr>
          <w:rFonts w:ascii="Arial" w:hAnsi="Arial" w:cs="Arial"/>
        </w:rPr>
        <w:t xml:space="preserve">smoking rates </w:t>
      </w:r>
      <w:r w:rsidRPr="00AE4877">
        <w:rPr>
          <w:rFonts w:ascii="Arial" w:hAnsi="Arial" w:cs="Arial"/>
        </w:rPr>
        <w:t xml:space="preserve">in Greater Manchester </w:t>
      </w:r>
      <w:bookmarkStart w:id="1" w:name="_Hlk150849315"/>
      <w:r w:rsidRPr="00AE4877">
        <w:rPr>
          <w:rFonts w:ascii="Arial" w:hAnsi="Arial" w:cs="Arial"/>
        </w:rPr>
        <w:t>cost £</w:t>
      </w:r>
      <w:r>
        <w:rPr>
          <w:rFonts w:ascii="Arial" w:hAnsi="Arial" w:cs="Arial"/>
        </w:rPr>
        <w:t>2</w:t>
      </w:r>
      <w:r w:rsidRPr="00AE4877">
        <w:rPr>
          <w:rFonts w:ascii="Arial" w:hAnsi="Arial" w:cs="Arial"/>
        </w:rPr>
        <w:t>.</w:t>
      </w:r>
      <w:r>
        <w:rPr>
          <w:rFonts w:ascii="Arial" w:hAnsi="Arial" w:cs="Arial"/>
        </w:rPr>
        <w:t>7</w:t>
      </w:r>
      <w:r w:rsidRPr="00AE4877">
        <w:rPr>
          <w:rFonts w:ascii="Arial" w:hAnsi="Arial" w:cs="Arial"/>
        </w:rPr>
        <w:t>Bn each year in healthcare costs (£10</w:t>
      </w:r>
      <w:r>
        <w:rPr>
          <w:rFonts w:ascii="Arial" w:hAnsi="Arial" w:cs="Arial"/>
        </w:rPr>
        <w:t>4</w:t>
      </w:r>
      <w:r w:rsidRPr="00AE4877">
        <w:rPr>
          <w:rFonts w:ascii="Arial" w:hAnsi="Arial" w:cs="Arial"/>
        </w:rPr>
        <w:t>.</w:t>
      </w:r>
      <w:r>
        <w:rPr>
          <w:rFonts w:ascii="Arial" w:hAnsi="Arial" w:cs="Arial"/>
        </w:rPr>
        <w:t>5</w:t>
      </w:r>
      <w:r w:rsidRPr="00AE4877">
        <w:rPr>
          <w:rFonts w:ascii="Arial" w:hAnsi="Arial" w:cs="Arial"/>
        </w:rPr>
        <w:t>M), lost productivity (£</w:t>
      </w:r>
      <w:r>
        <w:rPr>
          <w:rFonts w:ascii="Arial" w:hAnsi="Arial" w:cs="Arial"/>
        </w:rPr>
        <w:t>1.7Bn</w:t>
      </w:r>
      <w:r w:rsidRPr="00AE4877">
        <w:rPr>
          <w:rFonts w:ascii="Arial" w:hAnsi="Arial" w:cs="Arial"/>
        </w:rPr>
        <w:t>), social care costs (£</w:t>
      </w:r>
      <w:r>
        <w:rPr>
          <w:rFonts w:ascii="Arial" w:hAnsi="Arial" w:cs="Arial"/>
        </w:rPr>
        <w:t>863.3</w:t>
      </w:r>
      <w:r w:rsidRPr="00AE4877">
        <w:rPr>
          <w:rFonts w:ascii="Arial" w:hAnsi="Arial" w:cs="Arial"/>
        </w:rPr>
        <w:t>M) and fire costs (£20.</w:t>
      </w:r>
      <w:r>
        <w:rPr>
          <w:rFonts w:ascii="Arial" w:hAnsi="Arial" w:cs="Arial"/>
        </w:rPr>
        <w:t>1</w:t>
      </w:r>
      <w:r w:rsidRPr="00AE4877">
        <w:rPr>
          <w:rFonts w:ascii="Arial" w:hAnsi="Arial" w:cs="Arial"/>
        </w:rPr>
        <w:t xml:space="preserve">M). </w:t>
      </w:r>
    </w:p>
    <w:bookmarkEnd w:id="1"/>
    <w:p w14:paraId="55EAEB42" w14:textId="2C5FFDE7" w:rsidR="008C4F96" w:rsidRDefault="008C4F96" w:rsidP="008C4F96">
      <w:pPr>
        <w:tabs>
          <w:tab w:val="left" w:pos="6400"/>
        </w:tabs>
        <w:rPr>
          <w:rFonts w:ascii="Arial" w:hAnsi="Arial" w:cs="Arial"/>
        </w:rPr>
      </w:pPr>
    </w:p>
    <w:p w14:paraId="30502775" w14:textId="77777777" w:rsidR="006D23D2" w:rsidRPr="00D53E7E" w:rsidRDefault="006D23D2" w:rsidP="008C4F96">
      <w:pPr>
        <w:tabs>
          <w:tab w:val="left" w:pos="6400"/>
        </w:tabs>
        <w:rPr>
          <w:rFonts w:ascii="Arial" w:hAnsi="Arial" w:cs="Arial"/>
        </w:rPr>
      </w:pPr>
    </w:p>
    <w:p w14:paraId="0E067D3D" w14:textId="77777777" w:rsidR="008C4F96" w:rsidRPr="00D53E7E" w:rsidRDefault="008C4F96" w:rsidP="007E1A17">
      <w:pPr>
        <w:spacing w:after="0" w:line="240" w:lineRule="auto"/>
        <w:rPr>
          <w:rFonts w:ascii="Arial" w:hAnsi="Arial" w:cs="Arial"/>
          <w:b/>
          <w:bCs/>
        </w:rPr>
      </w:pPr>
    </w:p>
    <w:p w14:paraId="29FF3673" w14:textId="77777777" w:rsidR="008C4F96" w:rsidRPr="00D53E7E" w:rsidRDefault="008C4F96" w:rsidP="008C4F96">
      <w:pPr>
        <w:spacing w:after="0" w:line="240" w:lineRule="auto"/>
        <w:rPr>
          <w:rFonts w:ascii="Arial" w:hAnsi="Arial" w:cs="Arial"/>
          <w:b/>
          <w:bCs/>
        </w:rPr>
      </w:pPr>
    </w:p>
    <w:tbl>
      <w:tblPr>
        <w:tblW w:w="9776" w:type="dxa"/>
        <w:tblLook w:val="04A0" w:firstRow="1" w:lastRow="0" w:firstColumn="1" w:lastColumn="0" w:noHBand="0" w:noVBand="1"/>
      </w:tblPr>
      <w:tblGrid>
        <w:gridCol w:w="1838"/>
        <w:gridCol w:w="1266"/>
        <w:gridCol w:w="1220"/>
        <w:gridCol w:w="1373"/>
        <w:gridCol w:w="1488"/>
        <w:gridCol w:w="1356"/>
        <w:gridCol w:w="1235"/>
      </w:tblGrid>
      <w:tr w:rsidR="00D13CB8" w:rsidRPr="00D53E7E" w14:paraId="2228319F" w14:textId="77777777" w:rsidTr="00A67A04">
        <w:trPr>
          <w:trHeight w:val="592"/>
        </w:trPr>
        <w:tc>
          <w:tcPr>
            <w:tcW w:w="1838" w:type="dxa"/>
            <w:tcBorders>
              <w:top w:val="single" w:sz="4" w:space="0" w:color="auto"/>
              <w:left w:val="single" w:sz="4" w:space="0" w:color="auto"/>
              <w:bottom w:val="single" w:sz="4" w:space="0" w:color="auto"/>
              <w:right w:val="single" w:sz="4" w:space="0" w:color="auto"/>
            </w:tcBorders>
            <w:vAlign w:val="center"/>
            <w:hideMark/>
          </w:tcPr>
          <w:p w14:paraId="5C87A1F7" w14:textId="77777777" w:rsidR="00D13CB8" w:rsidRPr="00D53E7E" w:rsidRDefault="00D13CB8" w:rsidP="00A67A04">
            <w:pPr>
              <w:spacing w:after="0" w:line="240" w:lineRule="auto"/>
              <w:rPr>
                <w:rFonts w:ascii="Arial" w:eastAsia="Times New Roman" w:hAnsi="Arial" w:cs="Arial"/>
                <w:b/>
                <w:bCs/>
                <w:color w:val="000000"/>
                <w:lang w:eastAsia="en-GB"/>
              </w:rPr>
            </w:pPr>
            <w:bookmarkStart w:id="2" w:name="_Hlk150849129"/>
            <w:r w:rsidRPr="00D53E7E">
              <w:rPr>
                <w:rFonts w:ascii="Arial" w:eastAsia="Times New Roman" w:hAnsi="Arial" w:cs="Arial"/>
                <w:b/>
                <w:bCs/>
                <w:color w:val="000000"/>
                <w:lang w:eastAsia="en-GB"/>
              </w:rPr>
              <w:t>Area Name</w:t>
            </w:r>
          </w:p>
        </w:tc>
        <w:tc>
          <w:tcPr>
            <w:tcW w:w="1266" w:type="dxa"/>
            <w:tcBorders>
              <w:top w:val="single" w:sz="4" w:space="0" w:color="auto"/>
              <w:left w:val="nil"/>
              <w:bottom w:val="single" w:sz="4" w:space="0" w:color="auto"/>
              <w:right w:val="single" w:sz="4" w:space="0" w:color="auto"/>
            </w:tcBorders>
            <w:vAlign w:val="center"/>
            <w:hideMark/>
          </w:tcPr>
          <w:p w14:paraId="5A5D7265" w14:textId="77777777" w:rsidR="00D13CB8" w:rsidRPr="00D53E7E" w:rsidRDefault="00D13CB8" w:rsidP="00A67A04">
            <w:pPr>
              <w:spacing w:after="0" w:line="240" w:lineRule="auto"/>
              <w:rPr>
                <w:rFonts w:ascii="Arial" w:eastAsia="Times New Roman" w:hAnsi="Arial" w:cs="Arial"/>
                <w:b/>
                <w:bCs/>
                <w:color w:val="000000"/>
                <w:lang w:eastAsia="en-GB"/>
              </w:rPr>
            </w:pPr>
            <w:r w:rsidRPr="00D53E7E">
              <w:rPr>
                <w:rFonts w:ascii="Arial" w:eastAsia="Times New Roman" w:hAnsi="Arial" w:cs="Arial"/>
                <w:b/>
                <w:bCs/>
                <w:color w:val="000000"/>
                <w:lang w:eastAsia="en-GB"/>
              </w:rPr>
              <w:t xml:space="preserve">Number of smokers </w:t>
            </w:r>
          </w:p>
        </w:tc>
        <w:tc>
          <w:tcPr>
            <w:tcW w:w="1220" w:type="dxa"/>
            <w:tcBorders>
              <w:top w:val="single" w:sz="4" w:space="0" w:color="auto"/>
              <w:left w:val="nil"/>
              <w:bottom w:val="single" w:sz="4" w:space="0" w:color="auto"/>
              <w:right w:val="single" w:sz="4" w:space="0" w:color="auto"/>
            </w:tcBorders>
            <w:vAlign w:val="center"/>
            <w:hideMark/>
          </w:tcPr>
          <w:p w14:paraId="4DFA7B96" w14:textId="77777777" w:rsidR="00D13CB8" w:rsidRPr="00D53E7E" w:rsidRDefault="00D13CB8" w:rsidP="00A67A04">
            <w:pPr>
              <w:spacing w:after="0" w:line="240" w:lineRule="auto"/>
              <w:rPr>
                <w:rFonts w:ascii="Arial" w:eastAsia="Times New Roman" w:hAnsi="Arial" w:cs="Arial"/>
                <w:b/>
                <w:bCs/>
                <w:color w:val="000000"/>
                <w:lang w:eastAsia="en-GB"/>
              </w:rPr>
            </w:pPr>
            <w:r w:rsidRPr="00D53E7E">
              <w:rPr>
                <w:rFonts w:ascii="Arial" w:eastAsia="Times New Roman" w:hAnsi="Arial" w:cs="Arial"/>
                <w:b/>
                <w:bCs/>
                <w:color w:val="000000"/>
                <w:lang w:eastAsia="en-GB"/>
              </w:rPr>
              <w:t>Overall cost</w:t>
            </w:r>
          </w:p>
        </w:tc>
        <w:tc>
          <w:tcPr>
            <w:tcW w:w="1373" w:type="dxa"/>
            <w:tcBorders>
              <w:top w:val="single" w:sz="4" w:space="0" w:color="auto"/>
              <w:left w:val="nil"/>
              <w:bottom w:val="single" w:sz="4" w:space="0" w:color="auto"/>
              <w:right w:val="single" w:sz="4" w:space="0" w:color="auto"/>
            </w:tcBorders>
            <w:vAlign w:val="center"/>
            <w:hideMark/>
          </w:tcPr>
          <w:p w14:paraId="1D63FCBD" w14:textId="77777777" w:rsidR="00D13CB8" w:rsidRPr="00D53E7E" w:rsidRDefault="00D13CB8" w:rsidP="00A67A04">
            <w:pPr>
              <w:spacing w:after="0" w:line="240" w:lineRule="auto"/>
              <w:rPr>
                <w:rFonts w:ascii="Arial" w:eastAsia="Times New Roman" w:hAnsi="Arial" w:cs="Arial"/>
                <w:b/>
                <w:bCs/>
                <w:color w:val="000000"/>
                <w:lang w:eastAsia="en-GB"/>
              </w:rPr>
            </w:pPr>
            <w:r w:rsidRPr="00D53E7E">
              <w:rPr>
                <w:rFonts w:ascii="Arial" w:eastAsia="Times New Roman" w:hAnsi="Arial" w:cs="Arial"/>
                <w:b/>
                <w:bCs/>
                <w:color w:val="000000"/>
                <w:lang w:eastAsia="en-GB"/>
              </w:rPr>
              <w:t>Healthcare costs</w:t>
            </w:r>
          </w:p>
        </w:tc>
        <w:tc>
          <w:tcPr>
            <w:tcW w:w="1488" w:type="dxa"/>
            <w:tcBorders>
              <w:top w:val="single" w:sz="4" w:space="0" w:color="auto"/>
              <w:left w:val="nil"/>
              <w:bottom w:val="single" w:sz="4" w:space="0" w:color="auto"/>
              <w:right w:val="single" w:sz="4" w:space="0" w:color="auto"/>
            </w:tcBorders>
            <w:vAlign w:val="center"/>
            <w:hideMark/>
          </w:tcPr>
          <w:p w14:paraId="1FE3B0EF" w14:textId="77777777" w:rsidR="00D13CB8" w:rsidRPr="00D53E7E" w:rsidRDefault="00D13CB8" w:rsidP="00A67A04">
            <w:pPr>
              <w:spacing w:after="0" w:line="240" w:lineRule="auto"/>
              <w:rPr>
                <w:rFonts w:ascii="Arial" w:eastAsia="Times New Roman" w:hAnsi="Arial" w:cs="Arial"/>
                <w:b/>
                <w:bCs/>
                <w:color w:val="000000"/>
                <w:lang w:eastAsia="en-GB"/>
              </w:rPr>
            </w:pPr>
            <w:r w:rsidRPr="00D53E7E">
              <w:rPr>
                <w:rFonts w:ascii="Arial" w:eastAsia="Times New Roman" w:hAnsi="Arial" w:cs="Arial"/>
                <w:b/>
                <w:bCs/>
                <w:color w:val="000000"/>
                <w:lang w:eastAsia="en-GB"/>
              </w:rPr>
              <w:t xml:space="preserve">Productivity </w:t>
            </w:r>
            <w:r>
              <w:rPr>
                <w:rFonts w:ascii="Arial" w:eastAsia="Times New Roman" w:hAnsi="Arial" w:cs="Arial"/>
                <w:b/>
                <w:bCs/>
                <w:color w:val="000000"/>
                <w:lang w:eastAsia="en-GB"/>
              </w:rPr>
              <w:t>loss</w:t>
            </w:r>
          </w:p>
        </w:tc>
        <w:tc>
          <w:tcPr>
            <w:tcW w:w="1356" w:type="dxa"/>
            <w:tcBorders>
              <w:top w:val="single" w:sz="4" w:space="0" w:color="auto"/>
              <w:left w:val="nil"/>
              <w:bottom w:val="single" w:sz="4" w:space="0" w:color="auto"/>
              <w:right w:val="single" w:sz="4" w:space="0" w:color="auto"/>
            </w:tcBorders>
            <w:vAlign w:val="center"/>
            <w:hideMark/>
          </w:tcPr>
          <w:p w14:paraId="7D07853B" w14:textId="77777777" w:rsidR="00D13CB8" w:rsidRPr="00D53E7E" w:rsidRDefault="00D13CB8" w:rsidP="00A67A04">
            <w:pPr>
              <w:spacing w:after="0" w:line="240" w:lineRule="auto"/>
              <w:rPr>
                <w:rFonts w:ascii="Arial" w:eastAsia="Times New Roman" w:hAnsi="Arial" w:cs="Arial"/>
                <w:b/>
                <w:bCs/>
                <w:color w:val="000000"/>
                <w:lang w:eastAsia="en-GB"/>
              </w:rPr>
            </w:pPr>
            <w:r w:rsidRPr="00D53E7E">
              <w:rPr>
                <w:rFonts w:ascii="Arial" w:eastAsia="Times New Roman" w:hAnsi="Arial" w:cs="Arial"/>
                <w:b/>
                <w:bCs/>
                <w:color w:val="000000"/>
                <w:lang w:eastAsia="en-GB"/>
              </w:rPr>
              <w:t xml:space="preserve">Social care costs </w:t>
            </w:r>
          </w:p>
        </w:tc>
        <w:tc>
          <w:tcPr>
            <w:tcW w:w="1235" w:type="dxa"/>
            <w:tcBorders>
              <w:top w:val="single" w:sz="4" w:space="0" w:color="auto"/>
              <w:left w:val="nil"/>
              <w:bottom w:val="single" w:sz="4" w:space="0" w:color="auto"/>
              <w:right w:val="single" w:sz="4" w:space="0" w:color="auto"/>
            </w:tcBorders>
            <w:vAlign w:val="center"/>
            <w:hideMark/>
          </w:tcPr>
          <w:p w14:paraId="248F226B" w14:textId="77777777" w:rsidR="00D13CB8" w:rsidRPr="00D53E7E" w:rsidRDefault="00D13CB8" w:rsidP="00A67A04">
            <w:pPr>
              <w:spacing w:after="0" w:line="240" w:lineRule="auto"/>
              <w:rPr>
                <w:rFonts w:ascii="Arial" w:eastAsia="Times New Roman" w:hAnsi="Arial" w:cs="Arial"/>
                <w:b/>
                <w:bCs/>
                <w:color w:val="000000"/>
                <w:lang w:eastAsia="en-GB"/>
              </w:rPr>
            </w:pPr>
            <w:r w:rsidRPr="00D53E7E">
              <w:rPr>
                <w:rFonts w:ascii="Arial" w:eastAsia="Times New Roman" w:hAnsi="Arial" w:cs="Arial"/>
                <w:b/>
                <w:bCs/>
                <w:color w:val="000000"/>
                <w:lang w:eastAsia="en-GB"/>
              </w:rPr>
              <w:t>Fire costs</w:t>
            </w:r>
          </w:p>
        </w:tc>
      </w:tr>
      <w:tr w:rsidR="00D13CB8" w:rsidRPr="00D53E7E" w14:paraId="3B2AC315"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7B0476ED" w14:textId="77777777" w:rsidR="00D13CB8" w:rsidRPr="00D53E7E" w:rsidRDefault="00D13CB8" w:rsidP="00A67A04">
            <w:pPr>
              <w:spacing w:after="0" w:line="240" w:lineRule="auto"/>
              <w:rPr>
                <w:rFonts w:ascii="Arial" w:eastAsia="Times New Roman" w:hAnsi="Arial" w:cs="Arial"/>
                <w:color w:val="000000"/>
                <w:lang w:eastAsia="en-GB"/>
              </w:rPr>
            </w:pPr>
            <w:proofErr w:type="gramStart"/>
            <w:r w:rsidRPr="00D53E7E">
              <w:rPr>
                <w:rFonts w:ascii="Arial" w:eastAsia="Times New Roman" w:hAnsi="Arial" w:cs="Arial"/>
                <w:color w:val="000000"/>
                <w:lang w:eastAsia="en-GB"/>
              </w:rPr>
              <w:t xml:space="preserve">North </w:t>
            </w:r>
            <w:r>
              <w:rPr>
                <w:rFonts w:ascii="Arial" w:eastAsia="Times New Roman" w:hAnsi="Arial" w:cs="Arial"/>
                <w:color w:val="000000"/>
                <w:lang w:eastAsia="en-GB"/>
              </w:rPr>
              <w:t>West</w:t>
            </w:r>
            <w:proofErr w:type="gramEnd"/>
          </w:p>
        </w:tc>
        <w:tc>
          <w:tcPr>
            <w:tcW w:w="1266" w:type="dxa"/>
            <w:tcBorders>
              <w:top w:val="single" w:sz="4" w:space="0" w:color="auto"/>
              <w:left w:val="nil"/>
              <w:bottom w:val="single" w:sz="4" w:space="0" w:color="auto"/>
              <w:right w:val="single" w:sz="4" w:space="0" w:color="auto"/>
            </w:tcBorders>
            <w:shd w:val="clear" w:color="auto" w:fill="auto"/>
            <w:vAlign w:val="bottom"/>
          </w:tcPr>
          <w:p w14:paraId="75535DF4" w14:textId="77777777" w:rsidR="00D13CB8" w:rsidRPr="00637678" w:rsidRDefault="00D13CB8" w:rsidP="00A67A04">
            <w:pPr>
              <w:spacing w:after="0" w:line="240" w:lineRule="auto"/>
              <w:jc w:val="center"/>
              <w:rPr>
                <w:rFonts w:ascii="Arial" w:eastAsia="Times New Roman" w:hAnsi="Arial" w:cs="Arial"/>
                <w:color w:val="000000" w:themeColor="text1"/>
                <w:lang w:eastAsia="en-GB"/>
              </w:rPr>
            </w:pPr>
            <w:r w:rsidRPr="00637678">
              <w:rPr>
                <w:rFonts w:ascii="Calibri" w:hAnsi="Calibri" w:cs="Calibri"/>
                <w:color w:val="000000" w:themeColor="text1"/>
              </w:rPr>
              <w:t>784,400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1A483D39" w14:textId="77777777" w:rsidR="00D13CB8" w:rsidRPr="00637678" w:rsidRDefault="00D13CB8" w:rsidP="00A67A04">
            <w:pPr>
              <w:spacing w:after="0" w:line="240" w:lineRule="auto"/>
              <w:jc w:val="center"/>
              <w:rPr>
                <w:rFonts w:ascii="Arial" w:eastAsia="Times New Roman" w:hAnsi="Arial" w:cs="Arial"/>
                <w:color w:val="000000" w:themeColor="text1"/>
                <w:lang w:eastAsia="en-GB"/>
              </w:rPr>
            </w:pPr>
            <w:r w:rsidRPr="00637678">
              <w:rPr>
                <w:rFonts w:ascii="Calibri" w:hAnsi="Calibri" w:cs="Calibri"/>
                <w:color w:val="000000" w:themeColor="text1"/>
              </w:rPr>
              <w:t>£6.8Bn</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6061769E" w14:textId="77777777" w:rsidR="00D13CB8" w:rsidRPr="00637678" w:rsidRDefault="00D13CB8" w:rsidP="00A67A04">
            <w:pPr>
              <w:spacing w:after="0" w:line="240" w:lineRule="auto"/>
              <w:jc w:val="center"/>
              <w:rPr>
                <w:rFonts w:ascii="Arial" w:eastAsia="Times New Roman" w:hAnsi="Arial" w:cs="Arial"/>
                <w:color w:val="000000" w:themeColor="text1"/>
                <w:lang w:eastAsia="en-GB"/>
              </w:rPr>
            </w:pPr>
            <w:r w:rsidRPr="00637678">
              <w:rPr>
                <w:rFonts w:ascii="Calibri" w:hAnsi="Calibri" w:cs="Calibri"/>
                <w:color w:val="000000" w:themeColor="text1"/>
              </w:rPr>
              <w:t>£259.4M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16106D1C" w14:textId="77777777" w:rsidR="00D13CB8" w:rsidRPr="00637678" w:rsidRDefault="00D13CB8" w:rsidP="00A67A04">
            <w:pPr>
              <w:spacing w:after="0" w:line="240" w:lineRule="auto"/>
              <w:jc w:val="center"/>
              <w:rPr>
                <w:rFonts w:ascii="Arial" w:eastAsia="Times New Roman" w:hAnsi="Arial" w:cs="Arial"/>
                <w:color w:val="000000" w:themeColor="text1"/>
                <w:lang w:eastAsia="en-GB"/>
              </w:rPr>
            </w:pPr>
            <w:r w:rsidRPr="00637678">
              <w:rPr>
                <w:rFonts w:ascii="Calibri" w:hAnsi="Calibri" w:cs="Calibri"/>
                <w:color w:val="000000" w:themeColor="text1"/>
              </w:rPr>
              <w:t>£4.3Bn</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0F367942" w14:textId="77777777" w:rsidR="00D13CB8" w:rsidRPr="00637678" w:rsidRDefault="00D13CB8" w:rsidP="00A67A04">
            <w:pPr>
              <w:spacing w:after="0" w:line="240" w:lineRule="auto"/>
              <w:jc w:val="center"/>
              <w:rPr>
                <w:rFonts w:ascii="Arial" w:eastAsia="Times New Roman" w:hAnsi="Arial" w:cs="Arial"/>
                <w:color w:val="000000" w:themeColor="text1"/>
                <w:lang w:eastAsia="en-GB"/>
              </w:rPr>
            </w:pPr>
            <w:r w:rsidRPr="00637678">
              <w:rPr>
                <w:rFonts w:ascii="Calibri" w:hAnsi="Calibri" w:cs="Calibri"/>
                <w:color w:val="000000" w:themeColor="text1"/>
              </w:rPr>
              <w:t>£2.2Bn</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37D6814A" w14:textId="77777777" w:rsidR="00D13CB8" w:rsidRPr="00637678" w:rsidRDefault="00D13CB8" w:rsidP="00A67A04">
            <w:pPr>
              <w:spacing w:after="0" w:line="240" w:lineRule="auto"/>
              <w:jc w:val="center"/>
              <w:rPr>
                <w:rFonts w:ascii="Arial" w:eastAsia="Times New Roman" w:hAnsi="Arial" w:cs="Arial"/>
                <w:color w:val="000000" w:themeColor="text1"/>
                <w:lang w:eastAsia="en-GB"/>
              </w:rPr>
            </w:pPr>
            <w:r w:rsidRPr="00637678">
              <w:rPr>
                <w:rFonts w:ascii="Calibri" w:hAnsi="Calibri" w:cs="Calibri"/>
                <w:color w:val="000000" w:themeColor="text1"/>
              </w:rPr>
              <w:t>£49.9M</w:t>
            </w:r>
          </w:p>
        </w:tc>
      </w:tr>
      <w:tr w:rsidR="00D13CB8" w:rsidRPr="00D53E7E" w14:paraId="72BA0962"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728AD63E" w14:textId="77777777" w:rsidR="00D13CB8" w:rsidRPr="00D53E7E" w:rsidRDefault="00D13CB8"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Greater Manchester ICB</w:t>
            </w:r>
          </w:p>
        </w:tc>
        <w:tc>
          <w:tcPr>
            <w:tcW w:w="1266" w:type="dxa"/>
            <w:tcBorders>
              <w:top w:val="single" w:sz="4" w:space="0" w:color="auto"/>
              <w:left w:val="nil"/>
              <w:bottom w:val="single" w:sz="4" w:space="0" w:color="auto"/>
              <w:right w:val="single" w:sz="4" w:space="0" w:color="auto"/>
            </w:tcBorders>
            <w:shd w:val="clear" w:color="auto" w:fill="auto"/>
            <w:vAlign w:val="bottom"/>
          </w:tcPr>
          <w:p w14:paraId="5349EBA7"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317,000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55E24B7F"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£2.7Bn</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65771B34"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£104.5M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255B9274"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£1.7Bn</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450E2995"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£863.3M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4B5E10DF"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£20.1M</w:t>
            </w:r>
          </w:p>
        </w:tc>
      </w:tr>
      <w:tr w:rsidR="00D13CB8" w:rsidRPr="00D53E7E" w14:paraId="28061A7C"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6606F4A7" w14:textId="77777777" w:rsidR="00D13CB8" w:rsidRPr="00D53E7E" w:rsidRDefault="00D13CB8"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Bolton</w:t>
            </w:r>
          </w:p>
        </w:tc>
        <w:tc>
          <w:tcPr>
            <w:tcW w:w="1266" w:type="dxa"/>
            <w:tcBorders>
              <w:top w:val="single" w:sz="4" w:space="0" w:color="auto"/>
              <w:left w:val="nil"/>
              <w:bottom w:val="single" w:sz="4" w:space="0" w:color="auto"/>
              <w:right w:val="single" w:sz="4" w:space="0" w:color="auto"/>
            </w:tcBorders>
            <w:shd w:val="clear" w:color="auto" w:fill="auto"/>
            <w:vAlign w:val="bottom"/>
          </w:tcPr>
          <w:p w14:paraId="33E494D8" w14:textId="77777777" w:rsidR="00D13CB8" w:rsidRPr="006668E1" w:rsidRDefault="00D13CB8" w:rsidP="00A67A04">
            <w:pPr>
              <w:spacing w:after="0" w:line="240" w:lineRule="auto"/>
              <w:jc w:val="center"/>
              <w:rPr>
                <w:rFonts w:ascii="Arial" w:eastAsia="Times New Roman" w:hAnsi="Arial" w:cs="Arial"/>
                <w:color w:val="FF0000"/>
                <w:lang w:eastAsia="en-GB"/>
              </w:rPr>
            </w:pPr>
            <w:r w:rsidRPr="006668E1">
              <w:rPr>
                <w:rFonts w:ascii="Calibri" w:hAnsi="Calibri" w:cs="Calibri"/>
                <w:color w:val="000000" w:themeColor="text1"/>
              </w:rPr>
              <w:t>31,900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632EE4B4" w14:textId="77777777" w:rsidR="00D13CB8" w:rsidRPr="006668E1" w:rsidRDefault="00D13CB8" w:rsidP="00A67A04">
            <w:pPr>
              <w:spacing w:after="0" w:line="240" w:lineRule="auto"/>
              <w:jc w:val="center"/>
              <w:rPr>
                <w:rFonts w:ascii="Arial" w:eastAsia="Times New Roman" w:hAnsi="Arial" w:cs="Arial"/>
                <w:color w:val="FF0000"/>
                <w:lang w:eastAsia="en-GB"/>
              </w:rPr>
            </w:pPr>
            <w:r w:rsidRPr="006668E1">
              <w:rPr>
                <w:rFonts w:ascii="Calibri" w:hAnsi="Calibri" w:cs="Calibri"/>
                <w:color w:val="000000" w:themeColor="text1"/>
              </w:rPr>
              <w:t>£264.4M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1908BD1D" w14:textId="77777777" w:rsidR="00D13CB8" w:rsidRPr="006668E1" w:rsidRDefault="00D13CB8" w:rsidP="00A67A04">
            <w:pPr>
              <w:spacing w:after="0" w:line="240" w:lineRule="auto"/>
              <w:jc w:val="center"/>
              <w:rPr>
                <w:rFonts w:ascii="Arial" w:eastAsia="Times New Roman" w:hAnsi="Arial" w:cs="Arial"/>
                <w:color w:val="FF0000"/>
                <w:lang w:eastAsia="en-GB"/>
              </w:rPr>
            </w:pPr>
            <w:r w:rsidRPr="006668E1">
              <w:rPr>
                <w:rFonts w:ascii="Calibri" w:hAnsi="Calibri" w:cs="Calibri"/>
                <w:color w:val="000000" w:themeColor="text1"/>
              </w:rPr>
              <w:t>£10.3M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7F4BAE57" w14:textId="77777777" w:rsidR="00D13CB8" w:rsidRPr="006668E1" w:rsidRDefault="00D13CB8" w:rsidP="00A67A04">
            <w:pPr>
              <w:spacing w:after="0" w:line="240" w:lineRule="auto"/>
              <w:jc w:val="center"/>
              <w:rPr>
                <w:rFonts w:ascii="Arial" w:eastAsia="Times New Roman" w:hAnsi="Arial" w:cs="Arial"/>
                <w:color w:val="FF0000"/>
                <w:lang w:eastAsia="en-GB"/>
              </w:rPr>
            </w:pPr>
            <w:r w:rsidRPr="006668E1">
              <w:rPr>
                <w:rFonts w:ascii="Calibri" w:hAnsi="Calibri" w:cs="Calibri"/>
                <w:color w:val="000000" w:themeColor="text1"/>
              </w:rPr>
              <w:t>£174.6M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156C3146" w14:textId="77777777" w:rsidR="00D13CB8" w:rsidRPr="006668E1" w:rsidRDefault="00D13CB8" w:rsidP="00A67A04">
            <w:pPr>
              <w:spacing w:after="0" w:line="240" w:lineRule="auto"/>
              <w:jc w:val="center"/>
              <w:rPr>
                <w:rFonts w:ascii="Arial" w:eastAsia="Times New Roman" w:hAnsi="Arial" w:cs="Arial"/>
                <w:color w:val="FF0000"/>
                <w:lang w:eastAsia="en-GB"/>
              </w:rPr>
            </w:pPr>
            <w:r w:rsidRPr="006668E1">
              <w:rPr>
                <w:rFonts w:ascii="Calibri" w:hAnsi="Calibri" w:cs="Calibri"/>
                <w:color w:val="000000" w:themeColor="text1"/>
              </w:rPr>
              <w:t>£77.7</w:t>
            </w:r>
            <w:r>
              <w:rPr>
                <w:rFonts w:ascii="Calibri" w:hAnsi="Calibri" w:cs="Calibri"/>
                <w:color w:val="000000" w:themeColor="text1"/>
              </w:rPr>
              <w:t>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72AB1308" w14:textId="77777777" w:rsidR="00D13CB8" w:rsidRPr="006668E1" w:rsidRDefault="00D13CB8" w:rsidP="00A67A04">
            <w:pPr>
              <w:spacing w:after="0" w:line="240" w:lineRule="auto"/>
              <w:jc w:val="center"/>
              <w:rPr>
                <w:rFonts w:ascii="Arial" w:eastAsia="Times New Roman" w:hAnsi="Arial" w:cs="Arial"/>
                <w:color w:val="FF0000"/>
                <w:lang w:eastAsia="en-GB"/>
              </w:rPr>
            </w:pPr>
            <w:r w:rsidRPr="006668E1">
              <w:rPr>
                <w:rFonts w:ascii="Calibri" w:hAnsi="Calibri" w:cs="Calibri"/>
                <w:color w:val="000000" w:themeColor="text1"/>
              </w:rPr>
              <w:t>£2.4M</w:t>
            </w:r>
          </w:p>
        </w:tc>
      </w:tr>
      <w:tr w:rsidR="00D13CB8" w:rsidRPr="00D53E7E" w14:paraId="38162465"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0D32D533" w14:textId="77777777" w:rsidR="00D13CB8" w:rsidRPr="00D53E7E" w:rsidRDefault="00D13CB8"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Bury</w:t>
            </w:r>
          </w:p>
        </w:tc>
        <w:tc>
          <w:tcPr>
            <w:tcW w:w="1266" w:type="dxa"/>
            <w:tcBorders>
              <w:top w:val="single" w:sz="4" w:space="0" w:color="auto"/>
              <w:left w:val="nil"/>
              <w:bottom w:val="single" w:sz="4" w:space="0" w:color="auto"/>
              <w:right w:val="single" w:sz="4" w:space="0" w:color="auto"/>
            </w:tcBorders>
            <w:shd w:val="clear" w:color="auto" w:fill="auto"/>
            <w:vAlign w:val="bottom"/>
          </w:tcPr>
          <w:p w14:paraId="7229CA4F" w14:textId="77777777" w:rsidR="00D13CB8" w:rsidRPr="006668E1" w:rsidRDefault="00D13CB8" w:rsidP="00A67A04">
            <w:pPr>
              <w:spacing w:after="0" w:line="240" w:lineRule="auto"/>
              <w:jc w:val="center"/>
              <w:rPr>
                <w:rFonts w:ascii="Arial" w:eastAsia="Times New Roman" w:hAnsi="Arial" w:cs="Arial"/>
                <w:color w:val="FF0000"/>
                <w:lang w:eastAsia="en-GB"/>
              </w:rPr>
            </w:pPr>
            <w:r w:rsidRPr="006668E1">
              <w:rPr>
                <w:rFonts w:ascii="Calibri" w:hAnsi="Calibri" w:cs="Calibri"/>
                <w:color w:val="000000" w:themeColor="text1"/>
              </w:rPr>
              <w:t>17,600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48432F29" w14:textId="77777777" w:rsidR="00D13CB8" w:rsidRPr="006668E1" w:rsidRDefault="00D13CB8"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£165.8M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5475187A" w14:textId="77777777" w:rsidR="00D13CB8" w:rsidRPr="006668E1" w:rsidRDefault="00D13CB8"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£6.1M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2B38DF55" w14:textId="77777777" w:rsidR="00D13CB8" w:rsidRPr="006668E1" w:rsidRDefault="00D13CB8"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£104.9M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3FDC7FA5" w14:textId="77777777" w:rsidR="00D13CB8" w:rsidRPr="006668E1" w:rsidRDefault="00D13CB8" w:rsidP="00A67A04">
            <w:pPr>
              <w:spacing w:after="0" w:line="240" w:lineRule="auto"/>
              <w:jc w:val="center"/>
              <w:rPr>
                <w:rFonts w:ascii="Arial" w:eastAsia="Times New Roman" w:hAnsi="Arial" w:cs="Arial"/>
                <w:color w:val="FF0000"/>
                <w:lang w:eastAsia="en-GB"/>
              </w:rPr>
            </w:pPr>
            <w:r w:rsidRPr="006668E1">
              <w:rPr>
                <w:rFonts w:ascii="Calibri" w:hAnsi="Calibri" w:cs="Calibri"/>
                <w:color w:val="000000" w:themeColor="text1"/>
              </w:rPr>
              <w:t>£53.8M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0919A686" w14:textId="77777777" w:rsidR="00D13CB8" w:rsidRPr="006668E1" w:rsidRDefault="00D13CB8" w:rsidP="00A67A04">
            <w:pPr>
              <w:spacing w:after="0" w:line="240" w:lineRule="auto"/>
              <w:jc w:val="center"/>
              <w:rPr>
                <w:rFonts w:ascii="Arial" w:eastAsia="Times New Roman" w:hAnsi="Arial" w:cs="Arial"/>
                <w:color w:val="FF0000"/>
                <w:lang w:eastAsia="en-GB"/>
              </w:rPr>
            </w:pPr>
            <w:r w:rsidRPr="006668E1">
              <w:rPr>
                <w:rFonts w:ascii="Calibri" w:hAnsi="Calibri" w:cs="Calibri"/>
                <w:color w:val="000000" w:themeColor="text1"/>
              </w:rPr>
              <w:t>£1.0M</w:t>
            </w:r>
          </w:p>
        </w:tc>
      </w:tr>
      <w:tr w:rsidR="00D13CB8" w:rsidRPr="00D53E7E" w14:paraId="777DE109"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447EF5A2" w14:textId="77777777" w:rsidR="00D13CB8" w:rsidRPr="00D53E7E" w:rsidRDefault="00D13CB8"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Manchester</w:t>
            </w:r>
          </w:p>
        </w:tc>
        <w:tc>
          <w:tcPr>
            <w:tcW w:w="1266" w:type="dxa"/>
            <w:tcBorders>
              <w:top w:val="single" w:sz="4" w:space="0" w:color="auto"/>
              <w:left w:val="nil"/>
              <w:bottom w:val="single" w:sz="4" w:space="0" w:color="auto"/>
              <w:right w:val="single" w:sz="4" w:space="0" w:color="auto"/>
            </w:tcBorders>
            <w:shd w:val="clear" w:color="auto" w:fill="auto"/>
            <w:vAlign w:val="bottom"/>
          </w:tcPr>
          <w:p w14:paraId="55A21181" w14:textId="77777777" w:rsidR="00D13CB8" w:rsidRPr="006668E1" w:rsidRDefault="00D13CB8"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73,400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458670E8" w14:textId="77777777" w:rsidR="00D13CB8" w:rsidRPr="006668E1" w:rsidRDefault="00D13CB8"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£628.8M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51A65576" w14:textId="77777777" w:rsidR="00D13CB8" w:rsidRPr="006668E1" w:rsidRDefault="00D13CB8" w:rsidP="00A67A04">
            <w:pPr>
              <w:spacing w:after="0" w:line="240" w:lineRule="auto"/>
              <w:jc w:val="center"/>
              <w:rPr>
                <w:rFonts w:ascii="Arial" w:eastAsia="Times New Roman" w:hAnsi="Arial" w:cs="Arial"/>
                <w:color w:val="FF0000"/>
                <w:lang w:eastAsia="en-GB"/>
              </w:rPr>
            </w:pPr>
            <w:r w:rsidRPr="006668E1">
              <w:rPr>
                <w:rFonts w:ascii="Calibri" w:hAnsi="Calibri" w:cs="Calibri"/>
                <w:color w:val="000000" w:themeColor="text1"/>
              </w:rPr>
              <w:t>£22.4M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75298042" w14:textId="77777777" w:rsidR="00D13CB8" w:rsidRPr="006668E1" w:rsidRDefault="00D13CB8"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£394.2M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542A4F7F" w14:textId="77777777" w:rsidR="00D13CB8" w:rsidRPr="006668E1" w:rsidRDefault="00D13CB8"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£208.1M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7638AE26" w14:textId="77777777" w:rsidR="00D13CB8" w:rsidRPr="006668E1" w:rsidRDefault="00D13CB8"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£4.2M</w:t>
            </w:r>
          </w:p>
        </w:tc>
      </w:tr>
      <w:tr w:rsidR="00D13CB8" w:rsidRPr="00D53E7E" w14:paraId="6E21FC7B"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332F1294" w14:textId="77777777" w:rsidR="00D13CB8" w:rsidRPr="00D53E7E" w:rsidRDefault="00D13CB8"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Oldham</w:t>
            </w:r>
          </w:p>
        </w:tc>
        <w:tc>
          <w:tcPr>
            <w:tcW w:w="1266" w:type="dxa"/>
            <w:tcBorders>
              <w:top w:val="single" w:sz="4" w:space="0" w:color="auto"/>
              <w:left w:val="nil"/>
              <w:bottom w:val="single" w:sz="4" w:space="0" w:color="auto"/>
              <w:right w:val="single" w:sz="4" w:space="0" w:color="auto"/>
            </w:tcBorders>
            <w:shd w:val="clear" w:color="auto" w:fill="auto"/>
            <w:vAlign w:val="bottom"/>
          </w:tcPr>
          <w:p w14:paraId="2FE8786E" w14:textId="77777777" w:rsidR="00D13CB8" w:rsidRPr="006668E1" w:rsidRDefault="00D13CB8" w:rsidP="00A67A04">
            <w:pPr>
              <w:spacing w:after="0" w:line="240" w:lineRule="auto"/>
              <w:jc w:val="center"/>
              <w:rPr>
                <w:rFonts w:ascii="Arial" w:eastAsia="Times New Roman" w:hAnsi="Arial" w:cs="Arial"/>
                <w:color w:val="FF0000"/>
                <w:lang w:eastAsia="en-GB"/>
              </w:rPr>
            </w:pPr>
            <w:r w:rsidRPr="006668E1">
              <w:rPr>
                <w:rFonts w:ascii="Calibri" w:hAnsi="Calibri" w:cs="Calibri"/>
                <w:color w:val="000000" w:themeColor="text1"/>
              </w:rPr>
              <w:t>19,700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0460E470" w14:textId="77777777" w:rsidR="00D13CB8" w:rsidRPr="006668E1" w:rsidRDefault="00D13CB8"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£191.2M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14285350" w14:textId="77777777" w:rsidR="00D13CB8" w:rsidRPr="006668E1" w:rsidRDefault="00D13CB8"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£6.5M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6A10E77F" w14:textId="77777777" w:rsidR="00D13CB8" w:rsidRPr="006668E1" w:rsidRDefault="00D13CB8"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£112.2M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258DDF43" w14:textId="77777777" w:rsidR="00D13CB8" w:rsidRPr="006668E1" w:rsidRDefault="00D13CB8"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£70.4M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4EBAC4F0" w14:textId="77777777" w:rsidR="00D13CB8" w:rsidRPr="006668E1" w:rsidRDefault="00D13CB8" w:rsidP="00A67A04">
            <w:pPr>
              <w:spacing w:after="0" w:line="240" w:lineRule="auto"/>
              <w:jc w:val="center"/>
              <w:rPr>
                <w:rFonts w:ascii="Arial" w:eastAsia="Times New Roman" w:hAnsi="Arial" w:cs="Arial"/>
                <w:color w:val="FF0000"/>
                <w:lang w:eastAsia="en-GB"/>
              </w:rPr>
            </w:pPr>
            <w:r w:rsidRPr="006668E1">
              <w:rPr>
                <w:rFonts w:ascii="Calibri" w:hAnsi="Calibri" w:cs="Calibri"/>
                <w:color w:val="000000" w:themeColor="text1"/>
              </w:rPr>
              <w:t>£2.1M</w:t>
            </w:r>
          </w:p>
        </w:tc>
      </w:tr>
      <w:tr w:rsidR="00D13CB8" w:rsidRPr="00D53E7E" w14:paraId="24BE8107"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28DFFDF6" w14:textId="77777777" w:rsidR="00D13CB8" w:rsidRPr="00D53E7E" w:rsidRDefault="00D13CB8"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Rochdale</w:t>
            </w:r>
            <w:r w:rsidRPr="00D53E7E">
              <w:rPr>
                <w:rFonts w:ascii="Arial" w:eastAsia="Times New Roman" w:hAnsi="Arial" w:cs="Arial"/>
                <w:color w:val="000000"/>
                <w:lang w:eastAsia="en-GB"/>
              </w:rPr>
              <w:t xml:space="preserve"> </w:t>
            </w:r>
          </w:p>
        </w:tc>
        <w:tc>
          <w:tcPr>
            <w:tcW w:w="1266" w:type="dxa"/>
            <w:tcBorders>
              <w:top w:val="single" w:sz="4" w:space="0" w:color="auto"/>
              <w:left w:val="nil"/>
              <w:bottom w:val="single" w:sz="4" w:space="0" w:color="auto"/>
              <w:right w:val="single" w:sz="4" w:space="0" w:color="auto"/>
            </w:tcBorders>
            <w:shd w:val="clear" w:color="auto" w:fill="auto"/>
            <w:vAlign w:val="bottom"/>
          </w:tcPr>
          <w:p w14:paraId="341E82D6" w14:textId="77777777" w:rsidR="00D13CB8" w:rsidRPr="006668E1" w:rsidRDefault="00D13CB8"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25,900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118E15A0" w14:textId="77777777" w:rsidR="00D13CB8" w:rsidRPr="006668E1" w:rsidRDefault="00D13CB8"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£241.9M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12E0525A" w14:textId="77777777" w:rsidR="00D13CB8" w:rsidRPr="006668E1" w:rsidRDefault="00D13CB8"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£9.5M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42C3F527" w14:textId="77777777" w:rsidR="00D13CB8" w:rsidRPr="006668E1" w:rsidRDefault="00D13CB8"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£153.3M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72A0A451" w14:textId="77777777" w:rsidR="00D13CB8" w:rsidRPr="006668E1" w:rsidRDefault="00D13CB8"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£77.4M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17CCBEC0" w14:textId="77777777" w:rsidR="00D13CB8" w:rsidRPr="006668E1" w:rsidRDefault="00D13CB8"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£1.6M</w:t>
            </w:r>
          </w:p>
        </w:tc>
      </w:tr>
      <w:tr w:rsidR="00D13CB8" w:rsidRPr="00D53E7E" w14:paraId="4F11430C"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3B68A2A4" w14:textId="77777777" w:rsidR="00D13CB8" w:rsidRPr="00D53E7E" w:rsidRDefault="00D13CB8"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Salford</w:t>
            </w:r>
          </w:p>
        </w:tc>
        <w:tc>
          <w:tcPr>
            <w:tcW w:w="1266" w:type="dxa"/>
            <w:tcBorders>
              <w:top w:val="single" w:sz="4" w:space="0" w:color="auto"/>
              <w:left w:val="nil"/>
              <w:bottom w:val="single" w:sz="4" w:space="0" w:color="auto"/>
              <w:right w:val="single" w:sz="4" w:space="0" w:color="auto"/>
            </w:tcBorders>
            <w:shd w:val="clear" w:color="auto" w:fill="auto"/>
            <w:vAlign w:val="bottom"/>
          </w:tcPr>
          <w:p w14:paraId="383430CA" w14:textId="77777777" w:rsidR="00D13CB8" w:rsidRPr="006668E1" w:rsidRDefault="00D13CB8"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32,000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45408C99" w14:textId="77777777" w:rsidR="00D13CB8" w:rsidRPr="006668E1" w:rsidRDefault="00D13CB8"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£266.0M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585EB3E7" w14:textId="77777777" w:rsidR="00D13CB8" w:rsidRPr="006668E1" w:rsidRDefault="00D13CB8"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£10.9M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44289B74" w14:textId="77777777" w:rsidR="00D13CB8" w:rsidRPr="006668E1" w:rsidRDefault="00D13CB8"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£168.0M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64E0989D" w14:textId="77777777" w:rsidR="00D13CB8" w:rsidRPr="006668E1" w:rsidRDefault="00D13CB8"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£85.3M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174BB952" w14:textId="77777777" w:rsidR="00D13CB8" w:rsidRPr="006668E1" w:rsidRDefault="00D13CB8" w:rsidP="00A67A04">
            <w:pPr>
              <w:spacing w:after="0" w:line="240" w:lineRule="auto"/>
              <w:jc w:val="center"/>
              <w:rPr>
                <w:rFonts w:ascii="Calibri" w:hAnsi="Calibri" w:cs="Calibri"/>
                <w:color w:val="000000" w:themeColor="text1"/>
              </w:rPr>
            </w:pPr>
            <w:r w:rsidRPr="006668E1">
              <w:rPr>
                <w:rFonts w:ascii="Calibri" w:hAnsi="Calibri" w:cs="Calibri"/>
                <w:color w:val="000000" w:themeColor="text1"/>
              </w:rPr>
              <w:t>£1.7M</w:t>
            </w:r>
          </w:p>
        </w:tc>
      </w:tr>
      <w:tr w:rsidR="00D13CB8" w:rsidRPr="00D53E7E" w14:paraId="3134B3C7"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64460F67" w14:textId="77777777" w:rsidR="00D13CB8" w:rsidRPr="00D53E7E" w:rsidRDefault="00D13CB8"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Stockport</w:t>
            </w:r>
            <w:r w:rsidRPr="00D53E7E">
              <w:rPr>
                <w:rFonts w:ascii="Arial" w:eastAsia="Times New Roman" w:hAnsi="Arial" w:cs="Arial"/>
                <w:color w:val="000000"/>
                <w:lang w:eastAsia="en-GB"/>
              </w:rPr>
              <w:t xml:space="preserve"> </w:t>
            </w:r>
          </w:p>
        </w:tc>
        <w:tc>
          <w:tcPr>
            <w:tcW w:w="1266" w:type="dxa"/>
            <w:tcBorders>
              <w:top w:val="single" w:sz="4" w:space="0" w:color="auto"/>
              <w:left w:val="nil"/>
              <w:bottom w:val="single" w:sz="4" w:space="0" w:color="auto"/>
              <w:right w:val="single" w:sz="4" w:space="0" w:color="auto"/>
            </w:tcBorders>
            <w:shd w:val="clear" w:color="auto" w:fill="auto"/>
            <w:vAlign w:val="bottom"/>
          </w:tcPr>
          <w:p w14:paraId="6EC9DFC5"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27,500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519A8459"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£232.3M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2FD426DF"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£8.6M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78E3F8FF"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£154.0M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5CD4537C"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£68.1M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589397D5"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£1.7M</w:t>
            </w:r>
          </w:p>
        </w:tc>
      </w:tr>
      <w:tr w:rsidR="00D13CB8" w:rsidRPr="00D53E7E" w14:paraId="1986D09F" w14:textId="77777777" w:rsidTr="00A67A04">
        <w:trPr>
          <w:trHeight w:val="311"/>
        </w:trPr>
        <w:tc>
          <w:tcPr>
            <w:tcW w:w="1838" w:type="dxa"/>
            <w:tcBorders>
              <w:top w:val="single" w:sz="4" w:space="0" w:color="auto"/>
              <w:left w:val="single" w:sz="4" w:space="0" w:color="auto"/>
              <w:bottom w:val="single" w:sz="4" w:space="0" w:color="auto"/>
              <w:right w:val="single" w:sz="4" w:space="0" w:color="auto"/>
            </w:tcBorders>
            <w:noWrap/>
            <w:vAlign w:val="center"/>
          </w:tcPr>
          <w:p w14:paraId="4DE19443" w14:textId="77777777" w:rsidR="00D13CB8" w:rsidRPr="00D53E7E" w:rsidRDefault="00D13CB8"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Tameside</w:t>
            </w:r>
          </w:p>
        </w:tc>
        <w:tc>
          <w:tcPr>
            <w:tcW w:w="1266" w:type="dxa"/>
            <w:tcBorders>
              <w:top w:val="single" w:sz="4" w:space="0" w:color="auto"/>
              <w:left w:val="nil"/>
              <w:bottom w:val="single" w:sz="4" w:space="0" w:color="auto"/>
              <w:right w:val="single" w:sz="4" w:space="0" w:color="auto"/>
            </w:tcBorders>
            <w:shd w:val="clear" w:color="auto" w:fill="auto"/>
            <w:vAlign w:val="bottom"/>
          </w:tcPr>
          <w:p w14:paraId="6201A64E"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36,400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7455E19D"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£315.3M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1DBD37BA"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£12.3M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7F0F9F6D"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£219.8M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15641608"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£81.2M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3BADE714"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£2.0M</w:t>
            </w:r>
          </w:p>
        </w:tc>
      </w:tr>
      <w:tr w:rsidR="00D13CB8" w:rsidRPr="00D53E7E" w14:paraId="083FC9A5" w14:textId="77777777" w:rsidTr="00A67A04">
        <w:trPr>
          <w:trHeight w:val="311"/>
        </w:trPr>
        <w:tc>
          <w:tcPr>
            <w:tcW w:w="1838" w:type="dxa"/>
            <w:tcBorders>
              <w:top w:val="single" w:sz="4" w:space="0" w:color="auto"/>
              <w:left w:val="single" w:sz="4" w:space="0" w:color="auto"/>
              <w:bottom w:val="single" w:sz="4" w:space="0" w:color="auto"/>
              <w:right w:val="single" w:sz="4" w:space="0" w:color="auto"/>
            </w:tcBorders>
            <w:noWrap/>
            <w:vAlign w:val="center"/>
          </w:tcPr>
          <w:p w14:paraId="63FE1BE2" w14:textId="77777777" w:rsidR="00D13CB8" w:rsidRPr="00D53E7E" w:rsidRDefault="00D13CB8"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Trafford</w:t>
            </w:r>
          </w:p>
        </w:tc>
        <w:tc>
          <w:tcPr>
            <w:tcW w:w="1266" w:type="dxa"/>
            <w:tcBorders>
              <w:top w:val="single" w:sz="4" w:space="0" w:color="auto"/>
              <w:left w:val="nil"/>
              <w:bottom w:val="single" w:sz="4" w:space="0" w:color="auto"/>
              <w:right w:val="single" w:sz="4" w:space="0" w:color="auto"/>
            </w:tcBorders>
            <w:shd w:val="clear" w:color="auto" w:fill="auto"/>
            <w:vAlign w:val="bottom"/>
          </w:tcPr>
          <w:p w14:paraId="268088D1"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14,400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2C0D79FE"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£138.6M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1C0DC45E"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£4.8M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5732FB60"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£83.1M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59E278AD"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£49.6M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603C66C7"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£1.2M</w:t>
            </w:r>
          </w:p>
        </w:tc>
      </w:tr>
      <w:tr w:rsidR="00D13CB8" w:rsidRPr="000B0FA2" w14:paraId="70B9B41A" w14:textId="77777777" w:rsidTr="00A67A04">
        <w:trPr>
          <w:trHeight w:val="311"/>
        </w:trPr>
        <w:tc>
          <w:tcPr>
            <w:tcW w:w="1838" w:type="dxa"/>
            <w:tcBorders>
              <w:top w:val="single" w:sz="4" w:space="0" w:color="auto"/>
              <w:left w:val="single" w:sz="4" w:space="0" w:color="auto"/>
              <w:bottom w:val="single" w:sz="4" w:space="0" w:color="auto"/>
              <w:right w:val="single" w:sz="4" w:space="0" w:color="auto"/>
            </w:tcBorders>
            <w:noWrap/>
            <w:vAlign w:val="center"/>
          </w:tcPr>
          <w:p w14:paraId="12278142" w14:textId="77777777" w:rsidR="00D13CB8" w:rsidRPr="00D53E7E" w:rsidRDefault="00D13CB8"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Wigan</w:t>
            </w:r>
          </w:p>
        </w:tc>
        <w:tc>
          <w:tcPr>
            <w:tcW w:w="1266" w:type="dxa"/>
            <w:tcBorders>
              <w:top w:val="single" w:sz="4" w:space="0" w:color="auto"/>
              <w:left w:val="nil"/>
              <w:bottom w:val="single" w:sz="4" w:space="0" w:color="auto"/>
              <w:right w:val="single" w:sz="4" w:space="0" w:color="auto"/>
            </w:tcBorders>
            <w:shd w:val="clear" w:color="auto" w:fill="auto"/>
            <w:vAlign w:val="bottom"/>
          </w:tcPr>
          <w:p w14:paraId="10966AF1"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38,500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7591483C"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£292.6M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618D17D6"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£13.3M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7CD85843"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£182.5M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12BEF548"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£94.6M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42D49735" w14:textId="77777777" w:rsidR="00D13CB8" w:rsidRPr="000B0FA2" w:rsidRDefault="00D13CB8" w:rsidP="00A67A04">
            <w:pPr>
              <w:spacing w:after="0" w:line="240" w:lineRule="auto"/>
              <w:jc w:val="center"/>
              <w:rPr>
                <w:rFonts w:ascii="Arial" w:eastAsia="Times New Roman" w:hAnsi="Arial" w:cs="Arial"/>
                <w:color w:val="000000" w:themeColor="text1"/>
                <w:lang w:eastAsia="en-GB"/>
              </w:rPr>
            </w:pPr>
            <w:r w:rsidRPr="000B0FA2">
              <w:rPr>
                <w:rFonts w:ascii="Calibri" w:hAnsi="Calibri" w:cs="Calibri"/>
                <w:color w:val="000000" w:themeColor="text1"/>
              </w:rPr>
              <w:t>£2.1M</w:t>
            </w:r>
          </w:p>
        </w:tc>
      </w:tr>
      <w:bookmarkEnd w:id="2"/>
    </w:tbl>
    <w:p w14:paraId="7DF33D6A" w14:textId="77777777" w:rsidR="008C4F96" w:rsidRPr="00D53E7E" w:rsidRDefault="008C4F96" w:rsidP="008C4F96">
      <w:pPr>
        <w:spacing w:after="0" w:line="240" w:lineRule="auto"/>
        <w:rPr>
          <w:rFonts w:ascii="Arial" w:hAnsi="Arial" w:cs="Arial"/>
          <w:b/>
          <w:bCs/>
        </w:rPr>
      </w:pPr>
    </w:p>
    <w:p w14:paraId="77880E8E" w14:textId="77777777" w:rsidR="008C4F96" w:rsidRPr="006D23D2" w:rsidRDefault="008C4F96" w:rsidP="008C4F96">
      <w:pPr>
        <w:tabs>
          <w:tab w:val="left" w:pos="6400"/>
        </w:tabs>
        <w:rPr>
          <w:rFonts w:ascii="Arial" w:hAnsi="Arial" w:cs="Arial"/>
          <w:sz w:val="24"/>
          <w:szCs w:val="24"/>
        </w:rPr>
      </w:pPr>
    </w:p>
    <w:p w14:paraId="39A351F3" w14:textId="77777777" w:rsidR="0028080F" w:rsidRPr="007E1A17" w:rsidRDefault="0028080F" w:rsidP="00A95189">
      <w:pPr>
        <w:pStyle w:val="ListParagraph"/>
        <w:numPr>
          <w:ilvl w:val="0"/>
          <w:numId w:val="1"/>
        </w:numPr>
        <w:rPr>
          <w:rFonts w:ascii="Arial" w:hAnsi="Arial" w:cs="Arial"/>
          <w:b/>
          <w:sz w:val="24"/>
          <w:szCs w:val="24"/>
          <w:u w:val="single"/>
        </w:rPr>
      </w:pPr>
      <w:r w:rsidRPr="007E1A17">
        <w:rPr>
          <w:rFonts w:ascii="Arial" w:hAnsi="Arial" w:cs="Arial"/>
          <w:b/>
          <w:sz w:val="24"/>
          <w:szCs w:val="24"/>
          <w:u w:val="single"/>
        </w:rPr>
        <w:t>Background</w:t>
      </w:r>
      <w:r w:rsidR="00A95189" w:rsidRPr="007E1A17">
        <w:rPr>
          <w:rFonts w:ascii="Arial" w:hAnsi="Arial" w:cs="Arial"/>
          <w:b/>
          <w:sz w:val="24"/>
          <w:szCs w:val="24"/>
          <w:u w:val="single"/>
        </w:rPr>
        <w:t xml:space="preserve"> to</w:t>
      </w:r>
      <w:r w:rsidR="00E367A6" w:rsidRPr="007E1A17">
        <w:rPr>
          <w:rFonts w:ascii="Arial" w:hAnsi="Arial" w:cs="Arial"/>
          <w:b/>
          <w:sz w:val="24"/>
          <w:szCs w:val="24"/>
          <w:u w:val="single"/>
        </w:rPr>
        <w:t xml:space="preserve"> DHSC</w:t>
      </w:r>
      <w:r w:rsidR="00A95189" w:rsidRPr="007E1A17">
        <w:rPr>
          <w:rFonts w:ascii="Arial" w:hAnsi="Arial" w:cs="Arial"/>
          <w:b/>
          <w:sz w:val="24"/>
          <w:szCs w:val="24"/>
          <w:u w:val="single"/>
        </w:rPr>
        <w:t xml:space="preserve"> consultation</w:t>
      </w:r>
    </w:p>
    <w:p w14:paraId="498BB490" w14:textId="77777777" w:rsidR="0028080F" w:rsidRPr="00D53E7E" w:rsidRDefault="0028080F" w:rsidP="0028080F">
      <w:pPr>
        <w:shd w:val="clear" w:color="auto" w:fill="FFFFFF"/>
        <w:spacing w:after="0" w:line="240" w:lineRule="auto"/>
        <w:outlineLvl w:val="1"/>
        <w:rPr>
          <w:rFonts w:ascii="Arial" w:eastAsia="Times New Roman" w:hAnsi="Arial" w:cs="Arial"/>
          <w:b/>
          <w:lang w:eastAsia="en-GB"/>
        </w:rPr>
      </w:pPr>
      <w:r w:rsidRPr="00D53E7E">
        <w:rPr>
          <w:rFonts w:ascii="Arial" w:eastAsia="Times New Roman" w:hAnsi="Arial" w:cs="Arial"/>
          <w:b/>
          <w:lang w:eastAsia="en-GB"/>
        </w:rPr>
        <w:t>The smokefree 2030 ambition for England</w:t>
      </w:r>
    </w:p>
    <w:p w14:paraId="0F9AD7A0" w14:textId="77777777" w:rsidR="0028080F" w:rsidRPr="00D53E7E" w:rsidRDefault="0028080F" w:rsidP="0028080F">
      <w:pPr>
        <w:shd w:val="clear" w:color="auto" w:fill="FFFFFF"/>
        <w:spacing w:after="0" w:line="240" w:lineRule="auto"/>
        <w:rPr>
          <w:rFonts w:ascii="Arial" w:eastAsia="Times New Roman" w:hAnsi="Arial" w:cs="Arial"/>
          <w:lang w:eastAsia="en-GB"/>
        </w:rPr>
      </w:pPr>
      <w:r w:rsidRPr="00D53E7E">
        <w:rPr>
          <w:rFonts w:ascii="Arial" w:eastAsia="Times New Roman" w:hAnsi="Arial" w:cs="Arial"/>
          <w:lang w:eastAsia="en-GB"/>
        </w:rPr>
        <w:t>In 2019, the government published its green paper on preventative health; </w:t>
      </w:r>
      <w:hyperlink r:id="rId28" w:history="1">
        <w:r w:rsidRPr="00D53E7E">
          <w:rPr>
            <w:rFonts w:ascii="Arial" w:eastAsia="Times New Roman" w:hAnsi="Arial" w:cs="Arial"/>
            <w:u w:val="single"/>
            <w:bdr w:val="none" w:sz="0" w:space="0" w:color="auto" w:frame="1"/>
            <w:lang w:eastAsia="en-GB"/>
          </w:rPr>
          <w:t>Advancing our health: prevention in the 2020s</w:t>
        </w:r>
      </w:hyperlink>
      <w:r w:rsidRPr="00D53E7E">
        <w:rPr>
          <w:rFonts w:ascii="Arial" w:eastAsia="Times New Roman" w:hAnsi="Arial" w:cs="Arial"/>
          <w:lang w:eastAsia="en-GB"/>
        </w:rPr>
        <w:t>. Here, it announced an ambition for England to become ‘smokefree’ by 2030 – achieved when adult smoking prevalence falls to 5% or less.</w:t>
      </w:r>
      <w:r w:rsidR="00A95189" w:rsidRPr="00D53E7E">
        <w:rPr>
          <w:rFonts w:ascii="Arial" w:eastAsia="Times New Roman" w:hAnsi="Arial" w:cs="Arial"/>
          <w:lang w:eastAsia="en-GB"/>
        </w:rPr>
        <w:t xml:space="preserve"> </w:t>
      </w:r>
    </w:p>
    <w:p w14:paraId="424ECA66" w14:textId="77777777" w:rsidR="00A95189" w:rsidRPr="00D53E7E" w:rsidRDefault="00A95189" w:rsidP="0028080F">
      <w:pPr>
        <w:shd w:val="clear" w:color="auto" w:fill="FFFFFF"/>
        <w:spacing w:after="0" w:line="240" w:lineRule="auto"/>
        <w:rPr>
          <w:rFonts w:ascii="Arial" w:eastAsia="Times New Roman" w:hAnsi="Arial" w:cs="Arial"/>
          <w:lang w:eastAsia="en-GB"/>
        </w:rPr>
      </w:pPr>
    </w:p>
    <w:p w14:paraId="63B78A83" w14:textId="25BB75B4" w:rsidR="00A95189" w:rsidRPr="00D53E7E" w:rsidRDefault="00A95189" w:rsidP="0028080F">
      <w:pPr>
        <w:shd w:val="clear" w:color="auto" w:fill="FFFFFF"/>
        <w:spacing w:after="0" w:line="240" w:lineRule="auto"/>
        <w:rPr>
          <w:rFonts w:ascii="Arial" w:eastAsia="Times New Roman" w:hAnsi="Arial" w:cs="Arial"/>
          <w:lang w:eastAsia="en-GB"/>
        </w:rPr>
      </w:pPr>
      <w:r w:rsidRPr="00D53E7E">
        <w:rPr>
          <w:rFonts w:ascii="Arial" w:eastAsia="Times New Roman" w:hAnsi="Arial" w:cs="Arial"/>
          <w:b/>
          <w:lang w:eastAsia="en-GB"/>
        </w:rPr>
        <w:t>The APPG on Smoking or Health</w:t>
      </w:r>
      <w:r w:rsidRPr="00D53E7E">
        <w:rPr>
          <w:rFonts w:ascii="Arial" w:eastAsia="Times New Roman" w:hAnsi="Arial" w:cs="Arial"/>
          <w:lang w:eastAsia="en-GB"/>
        </w:rPr>
        <w:t xml:space="preserve"> published a</w:t>
      </w:r>
      <w:r w:rsidRPr="00D53E7E">
        <w:rPr>
          <w:rFonts w:ascii="Arial" w:eastAsia="Times New Roman" w:hAnsi="Arial" w:cs="Arial"/>
          <w:u w:val="single"/>
          <w:lang w:eastAsia="en-GB"/>
        </w:rPr>
        <w:t xml:space="preserve"> rep</w:t>
      </w:r>
      <w:hyperlink r:id="rId29" w:history="1">
        <w:r w:rsidRPr="00D53E7E">
          <w:rPr>
            <w:rStyle w:val="Hyperlink"/>
            <w:rFonts w:ascii="Arial" w:eastAsia="Times New Roman" w:hAnsi="Arial" w:cs="Arial"/>
            <w:color w:val="auto"/>
            <w:lang w:eastAsia="en-GB"/>
          </w:rPr>
          <w:t>o</w:t>
        </w:r>
      </w:hyperlink>
      <w:r w:rsidRPr="00D53E7E">
        <w:rPr>
          <w:rFonts w:ascii="Arial" w:eastAsia="Times New Roman" w:hAnsi="Arial" w:cs="Arial"/>
          <w:u w:val="single"/>
          <w:lang w:eastAsia="en-GB"/>
        </w:rPr>
        <w:t>rt</w:t>
      </w:r>
      <w:r w:rsidRPr="00D53E7E">
        <w:rPr>
          <w:rFonts w:ascii="Arial" w:eastAsia="Times New Roman" w:hAnsi="Arial" w:cs="Arial"/>
          <w:lang w:eastAsia="en-GB"/>
        </w:rPr>
        <w:t xml:space="preserve"> on a Smokefree 2030 in June 2021 which set out detailed recommendations on how to reduce smoking to 5% by 2030. </w:t>
      </w:r>
      <w:r w:rsidR="000C0506" w:rsidRPr="000C0506">
        <w:rPr>
          <w:rFonts w:ascii="Arial" w:eastAsia="Times New Roman" w:hAnsi="Arial" w:cs="Arial"/>
          <w:highlight w:val="yellow"/>
          <w:lang w:eastAsia="en-GB"/>
        </w:rPr>
        <w:t>(</w:t>
      </w:r>
      <w:proofErr w:type="gramStart"/>
      <w:r w:rsidR="000C0506" w:rsidRPr="000C0506">
        <w:rPr>
          <w:rFonts w:ascii="Arial" w:eastAsia="Times New Roman" w:hAnsi="Arial" w:cs="Arial"/>
          <w:highlight w:val="yellow"/>
          <w:lang w:eastAsia="en-GB"/>
        </w:rPr>
        <w:t>locality</w:t>
      </w:r>
      <w:proofErr w:type="gramEnd"/>
      <w:r w:rsidR="000C0506" w:rsidRPr="000C0506">
        <w:rPr>
          <w:rFonts w:ascii="Arial" w:eastAsia="Times New Roman" w:hAnsi="Arial" w:cs="Arial"/>
          <w:highlight w:val="yellow"/>
          <w:lang w:eastAsia="en-GB"/>
        </w:rPr>
        <w:t xml:space="preserve"> name) </w:t>
      </w:r>
      <w:r w:rsidRPr="000C0506">
        <w:rPr>
          <w:rFonts w:ascii="Arial" w:eastAsia="Times New Roman" w:hAnsi="Arial" w:cs="Arial"/>
          <w:highlight w:val="yellow"/>
          <w:lang w:eastAsia="en-GB"/>
        </w:rPr>
        <w:t>endorsed</w:t>
      </w:r>
      <w:r w:rsidRPr="00AE4877">
        <w:rPr>
          <w:rFonts w:ascii="Arial" w:eastAsia="Times New Roman" w:hAnsi="Arial" w:cs="Arial"/>
          <w:lang w:eastAsia="en-GB"/>
        </w:rPr>
        <w:t xml:space="preserve"> this report.</w:t>
      </w:r>
      <w:r w:rsidRPr="00D53E7E">
        <w:rPr>
          <w:rFonts w:ascii="Arial" w:eastAsia="Times New Roman" w:hAnsi="Arial" w:cs="Arial"/>
          <w:lang w:eastAsia="en-GB"/>
        </w:rPr>
        <w:t xml:space="preserve"> </w:t>
      </w:r>
    </w:p>
    <w:p w14:paraId="1349AD2B" w14:textId="77777777" w:rsidR="0028080F" w:rsidRPr="00D53E7E" w:rsidRDefault="0028080F" w:rsidP="0028080F">
      <w:pPr>
        <w:shd w:val="clear" w:color="auto" w:fill="FFFFFF"/>
        <w:spacing w:before="240" w:after="0" w:line="240" w:lineRule="auto"/>
        <w:outlineLvl w:val="1"/>
        <w:rPr>
          <w:rFonts w:ascii="Arial" w:eastAsia="Times New Roman" w:hAnsi="Arial" w:cs="Arial"/>
          <w:b/>
          <w:lang w:eastAsia="en-GB"/>
        </w:rPr>
      </w:pPr>
      <w:r w:rsidRPr="00D53E7E">
        <w:rPr>
          <w:rFonts w:ascii="Arial" w:eastAsia="Times New Roman" w:hAnsi="Arial" w:cs="Arial"/>
          <w:b/>
          <w:lang w:eastAsia="en-GB"/>
        </w:rPr>
        <w:t>The Khan Review</w:t>
      </w:r>
    </w:p>
    <w:p w14:paraId="0C84FB7A" w14:textId="77777777" w:rsidR="0028080F" w:rsidRPr="00D53E7E" w:rsidRDefault="0028080F" w:rsidP="0028080F">
      <w:pPr>
        <w:shd w:val="clear" w:color="auto" w:fill="FFFFFF"/>
        <w:spacing w:after="0" w:line="240" w:lineRule="auto"/>
        <w:rPr>
          <w:rFonts w:ascii="Arial" w:eastAsia="Times New Roman" w:hAnsi="Arial" w:cs="Arial"/>
          <w:lang w:eastAsia="en-GB"/>
        </w:rPr>
      </w:pPr>
      <w:r w:rsidRPr="00D53E7E">
        <w:rPr>
          <w:rFonts w:ascii="Arial" w:eastAsia="Times New Roman" w:hAnsi="Arial" w:cs="Arial"/>
          <w:lang w:eastAsia="en-GB"/>
        </w:rPr>
        <w:t>The government commissioned Javed Khan, former CEO of children’s charity Barnardo’s to carry out a review into the government’s ambition to make England smokefree by 2030. Mr Khan published his independent review, the </w:t>
      </w:r>
      <w:hyperlink r:id="rId30" w:history="1">
        <w:r w:rsidRPr="00D53E7E">
          <w:rPr>
            <w:rFonts w:ascii="Arial" w:eastAsia="Times New Roman" w:hAnsi="Arial" w:cs="Arial"/>
            <w:u w:val="single"/>
            <w:bdr w:val="none" w:sz="0" w:space="0" w:color="auto" w:frame="1"/>
            <w:lang w:eastAsia="en-GB"/>
          </w:rPr>
          <w:t>Khan Review: making smoking obsolete</w:t>
        </w:r>
      </w:hyperlink>
      <w:r w:rsidRPr="00D53E7E">
        <w:rPr>
          <w:rFonts w:ascii="Arial" w:eastAsia="Times New Roman" w:hAnsi="Arial" w:cs="Arial"/>
          <w:lang w:eastAsia="en-GB"/>
        </w:rPr>
        <w:t>, in June 2022. The review found that “without further action, England will miss the smokefree 2030 target by at least 7 years, and the poorest areas in society will not meet it until 2044”.</w:t>
      </w:r>
    </w:p>
    <w:p w14:paraId="64B03B47" w14:textId="77777777" w:rsidR="0028080F" w:rsidRPr="00D53E7E" w:rsidRDefault="0028080F" w:rsidP="0028080F">
      <w:pPr>
        <w:shd w:val="clear" w:color="auto" w:fill="FFFFFF"/>
        <w:spacing w:before="240" w:after="0" w:line="240" w:lineRule="auto"/>
        <w:rPr>
          <w:rFonts w:ascii="Arial" w:eastAsia="Times New Roman" w:hAnsi="Arial" w:cs="Arial"/>
          <w:lang w:eastAsia="en-GB"/>
        </w:rPr>
      </w:pPr>
      <w:r w:rsidRPr="00D53E7E">
        <w:rPr>
          <w:rFonts w:ascii="Arial" w:eastAsia="Times New Roman" w:hAnsi="Arial" w:cs="Arial"/>
          <w:lang w:eastAsia="en-GB"/>
        </w:rPr>
        <w:t>The review set out a package of 15 recommendations aimed at supporting the 2030 ambition. This included four “critical must dos” for the Government, centred on increasing investment in smokefree 2030 policies, increasing the age of sale of tobacco by one year every year, promoting vaping as a smoking cessation tool, and improving the prevention of ill health by offering smokers advice and support to quit at every interaction within the NHS.</w:t>
      </w:r>
    </w:p>
    <w:p w14:paraId="57DF0954" w14:textId="4B93106F" w:rsidR="00A95189" w:rsidRPr="00D53E7E" w:rsidRDefault="000C0506" w:rsidP="0028080F">
      <w:pPr>
        <w:shd w:val="clear" w:color="auto" w:fill="FFFFFF"/>
        <w:spacing w:before="240" w:after="0" w:line="240" w:lineRule="auto"/>
        <w:rPr>
          <w:rFonts w:ascii="Arial" w:eastAsia="Times New Roman" w:hAnsi="Arial" w:cs="Arial"/>
          <w:lang w:eastAsia="en-GB"/>
        </w:rPr>
      </w:pPr>
      <w:r w:rsidRPr="000C0506">
        <w:rPr>
          <w:rFonts w:ascii="Arial" w:eastAsia="Times New Roman" w:hAnsi="Arial" w:cs="Arial"/>
          <w:highlight w:val="yellow"/>
          <w:lang w:eastAsia="en-GB"/>
        </w:rPr>
        <w:t>(</w:t>
      </w:r>
      <w:proofErr w:type="gramStart"/>
      <w:r w:rsidRPr="000C0506">
        <w:rPr>
          <w:rFonts w:ascii="Arial" w:eastAsia="Times New Roman" w:hAnsi="Arial" w:cs="Arial"/>
          <w:highlight w:val="yellow"/>
          <w:lang w:eastAsia="en-GB"/>
        </w:rPr>
        <w:t>locality</w:t>
      </w:r>
      <w:proofErr w:type="gramEnd"/>
      <w:r w:rsidRPr="000C0506">
        <w:rPr>
          <w:rFonts w:ascii="Arial" w:eastAsia="Times New Roman" w:hAnsi="Arial" w:cs="Arial"/>
          <w:highlight w:val="yellow"/>
          <w:lang w:eastAsia="en-GB"/>
        </w:rPr>
        <w:t xml:space="preserve"> name) endorsed</w:t>
      </w:r>
      <w:r w:rsidRPr="00AE4877">
        <w:rPr>
          <w:rFonts w:ascii="Arial" w:eastAsia="Times New Roman" w:hAnsi="Arial" w:cs="Arial"/>
          <w:lang w:eastAsia="en-GB"/>
        </w:rPr>
        <w:t xml:space="preserve"> </w:t>
      </w:r>
      <w:proofErr w:type="spellStart"/>
      <w:r w:rsidR="00A95189" w:rsidRPr="00D53E7E">
        <w:rPr>
          <w:rFonts w:ascii="Arial" w:eastAsia="Times New Roman" w:hAnsi="Arial" w:cs="Arial"/>
          <w:lang w:eastAsia="en-GB"/>
        </w:rPr>
        <w:t>endorsed</w:t>
      </w:r>
      <w:proofErr w:type="spellEnd"/>
      <w:r w:rsidR="00A95189" w:rsidRPr="00D53E7E">
        <w:rPr>
          <w:rFonts w:ascii="Arial" w:eastAsia="Times New Roman" w:hAnsi="Arial" w:cs="Arial"/>
          <w:lang w:eastAsia="en-GB"/>
        </w:rPr>
        <w:t xml:space="preserve"> the Khan review and welcomed the overall recommendations. </w:t>
      </w:r>
    </w:p>
    <w:p w14:paraId="2275C2FE" w14:textId="77777777" w:rsidR="0028080F" w:rsidRPr="00D53E7E" w:rsidRDefault="0028080F" w:rsidP="0028080F">
      <w:pPr>
        <w:shd w:val="clear" w:color="auto" w:fill="FFFFFF"/>
        <w:spacing w:before="240" w:after="0" w:line="240" w:lineRule="auto"/>
        <w:outlineLvl w:val="1"/>
        <w:rPr>
          <w:rFonts w:ascii="Arial" w:eastAsia="Times New Roman" w:hAnsi="Arial" w:cs="Arial"/>
          <w:lang w:eastAsia="en-GB"/>
        </w:rPr>
      </w:pPr>
      <w:r w:rsidRPr="00D53E7E">
        <w:rPr>
          <w:rFonts w:ascii="Arial" w:eastAsia="Times New Roman" w:hAnsi="Arial" w:cs="Arial"/>
          <w:lang w:eastAsia="en-GB"/>
        </w:rPr>
        <w:t>Raising the age of sale of tobacco for those born on or after 1 January 2009</w:t>
      </w:r>
    </w:p>
    <w:p w14:paraId="1AC65E32" w14:textId="77777777" w:rsidR="0028080F" w:rsidRPr="00D53E7E" w:rsidRDefault="0028080F" w:rsidP="00826F5B">
      <w:pPr>
        <w:shd w:val="clear" w:color="auto" w:fill="FFFFFF"/>
        <w:spacing w:after="0" w:line="240" w:lineRule="auto"/>
        <w:rPr>
          <w:rFonts w:ascii="Arial" w:eastAsia="Times New Roman" w:hAnsi="Arial" w:cs="Arial"/>
          <w:lang w:eastAsia="en-GB"/>
        </w:rPr>
      </w:pPr>
      <w:r w:rsidRPr="00D53E7E">
        <w:rPr>
          <w:rFonts w:ascii="Arial" w:eastAsia="Times New Roman" w:hAnsi="Arial" w:cs="Arial"/>
          <w:lang w:eastAsia="en-GB"/>
        </w:rPr>
        <w:lastRenderedPageBreak/>
        <w:t>In October 2023, Prime Minister Rishi Sunak set out plans to </w:t>
      </w:r>
      <w:hyperlink r:id="rId31" w:history="1">
        <w:r w:rsidRPr="00D53E7E">
          <w:rPr>
            <w:rFonts w:ascii="Arial" w:eastAsia="Times New Roman" w:hAnsi="Arial" w:cs="Arial"/>
            <w:u w:val="single"/>
            <w:bdr w:val="none" w:sz="0" w:space="0" w:color="auto" w:frame="1"/>
            <w:lang w:eastAsia="en-GB"/>
          </w:rPr>
          <w:t>introduce legislation to prohibit children born on or after 1 January 2009 from legally buying cigarettes in England</w:t>
        </w:r>
      </w:hyperlink>
      <w:r w:rsidRPr="00D53E7E">
        <w:rPr>
          <w:rFonts w:ascii="Arial" w:eastAsia="Times New Roman" w:hAnsi="Arial" w:cs="Arial"/>
          <w:lang w:eastAsia="en-GB"/>
        </w:rPr>
        <w:t>. This would effectively raise the smoking age by one year, every year, until it applies to the whole population.</w:t>
      </w:r>
      <w:r w:rsidR="00826F5B">
        <w:rPr>
          <w:rFonts w:ascii="Arial" w:eastAsia="Times New Roman" w:hAnsi="Arial" w:cs="Arial"/>
          <w:lang w:eastAsia="en-GB"/>
        </w:rPr>
        <w:t xml:space="preserve"> </w:t>
      </w:r>
      <w:r w:rsidRPr="00D53E7E">
        <w:rPr>
          <w:rFonts w:ascii="Arial" w:eastAsia="Times New Roman" w:hAnsi="Arial" w:cs="Arial"/>
          <w:lang w:eastAsia="en-GB"/>
        </w:rPr>
        <w:t>The government would also prohibit people above the age of sale from purchasing tobacco products for people below the age of sale (‘proxy purchases’).</w:t>
      </w:r>
    </w:p>
    <w:p w14:paraId="4718686C" w14:textId="77777777" w:rsidR="0028080F" w:rsidRPr="00D53E7E" w:rsidRDefault="0028080F" w:rsidP="0028080F">
      <w:pPr>
        <w:shd w:val="clear" w:color="auto" w:fill="FFFFFF"/>
        <w:spacing w:before="240" w:after="0" w:line="240" w:lineRule="auto"/>
        <w:rPr>
          <w:rFonts w:ascii="Arial" w:eastAsia="Times New Roman" w:hAnsi="Arial" w:cs="Arial"/>
          <w:lang w:eastAsia="en-GB"/>
        </w:rPr>
      </w:pPr>
      <w:r w:rsidRPr="00D53E7E">
        <w:rPr>
          <w:rFonts w:ascii="Arial" w:eastAsia="Times New Roman" w:hAnsi="Arial" w:cs="Arial"/>
          <w:lang w:eastAsia="en-GB"/>
        </w:rPr>
        <w:t>The proposal formed part of the government’s ambition to create the first ‘smokefree generation’, discussed below.</w:t>
      </w:r>
    </w:p>
    <w:p w14:paraId="0E6AE349" w14:textId="77777777" w:rsidR="0028080F" w:rsidRPr="007E1A17" w:rsidRDefault="0028080F" w:rsidP="00826F5B">
      <w:pPr>
        <w:pStyle w:val="ListParagraph"/>
        <w:numPr>
          <w:ilvl w:val="0"/>
          <w:numId w:val="1"/>
        </w:numPr>
        <w:shd w:val="clear" w:color="auto" w:fill="FFFFFF"/>
        <w:spacing w:before="240" w:after="0" w:line="240" w:lineRule="auto"/>
        <w:outlineLvl w:val="1"/>
        <w:rPr>
          <w:rFonts w:ascii="Arial" w:eastAsia="Times New Roman" w:hAnsi="Arial" w:cs="Arial"/>
          <w:b/>
          <w:sz w:val="24"/>
          <w:szCs w:val="24"/>
          <w:u w:val="single"/>
          <w:lang w:eastAsia="en-GB"/>
        </w:rPr>
      </w:pPr>
      <w:r w:rsidRPr="007E1A17">
        <w:rPr>
          <w:rFonts w:ascii="Arial" w:eastAsia="Times New Roman" w:hAnsi="Arial" w:cs="Arial"/>
          <w:b/>
          <w:sz w:val="24"/>
          <w:szCs w:val="24"/>
          <w:u w:val="single"/>
          <w:lang w:eastAsia="en-GB"/>
        </w:rPr>
        <w:t>Creating the first ‘smokefree generation’</w:t>
      </w:r>
    </w:p>
    <w:p w14:paraId="359E1826" w14:textId="77777777" w:rsidR="00826F5B" w:rsidRPr="00826F5B" w:rsidRDefault="00826F5B" w:rsidP="00826F5B">
      <w:pPr>
        <w:pStyle w:val="ListParagraph"/>
        <w:shd w:val="clear" w:color="auto" w:fill="FFFFFF"/>
        <w:spacing w:before="240" w:after="0" w:line="240" w:lineRule="auto"/>
        <w:outlineLvl w:val="1"/>
        <w:rPr>
          <w:rFonts w:ascii="Arial" w:eastAsia="Times New Roman" w:hAnsi="Arial" w:cs="Arial"/>
          <w:b/>
          <w:sz w:val="24"/>
          <w:szCs w:val="24"/>
          <w:lang w:eastAsia="en-GB"/>
        </w:rPr>
      </w:pPr>
    </w:p>
    <w:p w14:paraId="0D113F3A" w14:textId="77777777" w:rsidR="0028080F" w:rsidRPr="00D53E7E" w:rsidRDefault="0028080F" w:rsidP="0028080F">
      <w:pPr>
        <w:shd w:val="clear" w:color="auto" w:fill="FFFFFF"/>
        <w:spacing w:after="0" w:line="240" w:lineRule="auto"/>
        <w:rPr>
          <w:rFonts w:ascii="Arial" w:eastAsia="Times New Roman" w:hAnsi="Arial" w:cs="Arial"/>
          <w:lang w:eastAsia="en-GB"/>
        </w:rPr>
      </w:pPr>
      <w:r w:rsidRPr="00D53E7E">
        <w:rPr>
          <w:rFonts w:ascii="Arial" w:eastAsia="Times New Roman" w:hAnsi="Arial" w:cs="Arial"/>
          <w:lang w:eastAsia="en-GB"/>
        </w:rPr>
        <w:t>In October 2023, the Department of Health and Social Care (DHSC) published its policy paper, </w:t>
      </w:r>
      <w:hyperlink r:id="rId32" w:history="1">
        <w:r w:rsidRPr="00D53E7E">
          <w:rPr>
            <w:rFonts w:ascii="Arial" w:eastAsia="Times New Roman" w:hAnsi="Arial" w:cs="Arial"/>
            <w:u w:val="single"/>
            <w:bdr w:val="none" w:sz="0" w:space="0" w:color="auto" w:frame="1"/>
            <w:lang w:eastAsia="en-GB"/>
          </w:rPr>
          <w:t>Stopping the start: our new plan to create a smokefree generation</w:t>
        </w:r>
      </w:hyperlink>
      <w:r w:rsidRPr="00D53E7E">
        <w:rPr>
          <w:rFonts w:ascii="Arial" w:eastAsia="Times New Roman" w:hAnsi="Arial" w:cs="Arial"/>
          <w:lang w:eastAsia="en-GB"/>
        </w:rPr>
        <w:t>, where the government set out an intention to create the first ‘smokefree generation’.</w:t>
      </w:r>
    </w:p>
    <w:p w14:paraId="69B34A3E" w14:textId="77777777" w:rsidR="0028080F" w:rsidRPr="00D53E7E" w:rsidRDefault="0028080F" w:rsidP="0028080F">
      <w:pPr>
        <w:shd w:val="clear" w:color="auto" w:fill="FFFFFF"/>
        <w:spacing w:before="240" w:after="0" w:line="240" w:lineRule="auto"/>
        <w:rPr>
          <w:rFonts w:ascii="Arial" w:eastAsia="Times New Roman" w:hAnsi="Arial" w:cs="Arial"/>
          <w:lang w:eastAsia="en-GB"/>
        </w:rPr>
      </w:pPr>
      <w:r w:rsidRPr="00D53E7E">
        <w:rPr>
          <w:rFonts w:ascii="Arial" w:eastAsia="Times New Roman" w:hAnsi="Arial" w:cs="Arial"/>
          <w:lang w:eastAsia="en-GB"/>
        </w:rPr>
        <w:t>The government introduced several proposals to reduce youth vaping, including restricting vape flavours, regulating vape packaging and point of sale displays, and restricting the sale of disposable vapes.</w:t>
      </w:r>
    </w:p>
    <w:p w14:paraId="1E3412E1" w14:textId="77777777" w:rsidR="0028080F" w:rsidRPr="00D53E7E" w:rsidRDefault="0028080F" w:rsidP="0028080F">
      <w:pPr>
        <w:shd w:val="clear" w:color="auto" w:fill="FFFFFF"/>
        <w:spacing w:before="240" w:after="0" w:line="240" w:lineRule="auto"/>
        <w:rPr>
          <w:rFonts w:ascii="Arial" w:eastAsia="Times New Roman" w:hAnsi="Arial" w:cs="Arial"/>
          <w:lang w:eastAsia="en-GB"/>
        </w:rPr>
      </w:pPr>
      <w:r w:rsidRPr="00D53E7E">
        <w:rPr>
          <w:rFonts w:ascii="Arial" w:eastAsia="Times New Roman" w:hAnsi="Arial" w:cs="Arial"/>
          <w:lang w:eastAsia="en-GB"/>
        </w:rPr>
        <w:t>The government also committed to funding several initiatives to improve smoking cessation support, including an additional £70 million annually to support local authority led stop smoking services, and £45 million over two years to roll out the national ‘Swap to Stop’ scheme, supporting people to stop smoking with the free provision of a vape kit and behavioural support.</w:t>
      </w:r>
    </w:p>
    <w:p w14:paraId="4EC4F9DC" w14:textId="77777777" w:rsidR="0028080F" w:rsidRPr="007E1A17" w:rsidRDefault="0028080F" w:rsidP="00826F5B">
      <w:pPr>
        <w:pStyle w:val="ListParagraph"/>
        <w:numPr>
          <w:ilvl w:val="0"/>
          <w:numId w:val="1"/>
        </w:numPr>
        <w:shd w:val="clear" w:color="auto" w:fill="FFFFFF"/>
        <w:spacing w:before="240" w:after="0" w:line="240" w:lineRule="auto"/>
        <w:outlineLvl w:val="2"/>
        <w:rPr>
          <w:rFonts w:ascii="Arial" w:eastAsia="Times New Roman" w:hAnsi="Arial" w:cs="Arial"/>
          <w:b/>
          <w:sz w:val="24"/>
          <w:szCs w:val="24"/>
          <w:u w:val="single"/>
          <w:lang w:eastAsia="en-GB"/>
        </w:rPr>
      </w:pPr>
      <w:r w:rsidRPr="007E1A17">
        <w:rPr>
          <w:rFonts w:ascii="Arial" w:eastAsia="Times New Roman" w:hAnsi="Arial" w:cs="Arial"/>
          <w:b/>
          <w:sz w:val="24"/>
          <w:szCs w:val="24"/>
          <w:u w:val="single"/>
          <w:lang w:eastAsia="en-GB"/>
        </w:rPr>
        <w:t>Consulting on the new proposals</w:t>
      </w:r>
    </w:p>
    <w:p w14:paraId="75B248A2" w14:textId="77777777" w:rsidR="00826F5B" w:rsidRPr="00826F5B" w:rsidRDefault="00826F5B" w:rsidP="00826F5B">
      <w:pPr>
        <w:pStyle w:val="ListParagraph"/>
        <w:shd w:val="clear" w:color="auto" w:fill="FFFFFF"/>
        <w:spacing w:before="240" w:after="0" w:line="240" w:lineRule="auto"/>
        <w:outlineLvl w:val="2"/>
        <w:rPr>
          <w:rFonts w:ascii="Arial" w:eastAsia="Times New Roman" w:hAnsi="Arial" w:cs="Arial"/>
          <w:b/>
          <w:sz w:val="24"/>
          <w:szCs w:val="24"/>
          <w:lang w:eastAsia="en-GB"/>
        </w:rPr>
      </w:pPr>
    </w:p>
    <w:p w14:paraId="53995547" w14:textId="77777777" w:rsidR="0028080F" w:rsidRPr="00D53E7E" w:rsidRDefault="0028080F" w:rsidP="0028080F">
      <w:pPr>
        <w:shd w:val="clear" w:color="auto" w:fill="FFFFFF"/>
        <w:spacing w:after="0" w:line="240" w:lineRule="auto"/>
        <w:rPr>
          <w:rFonts w:ascii="Arial" w:eastAsia="Times New Roman" w:hAnsi="Arial" w:cs="Arial"/>
          <w:lang w:eastAsia="en-GB"/>
        </w:rPr>
      </w:pPr>
      <w:r w:rsidRPr="00D53E7E">
        <w:rPr>
          <w:rFonts w:ascii="Arial" w:eastAsia="Times New Roman" w:hAnsi="Arial" w:cs="Arial"/>
          <w:lang w:eastAsia="en-GB"/>
        </w:rPr>
        <w:t>The Department of Health and Social Care </w:t>
      </w:r>
      <w:hyperlink r:id="rId33" w:history="1">
        <w:r w:rsidRPr="00D53E7E">
          <w:rPr>
            <w:rFonts w:ascii="Arial" w:eastAsia="Times New Roman" w:hAnsi="Arial" w:cs="Arial"/>
            <w:u w:val="single"/>
            <w:bdr w:val="none" w:sz="0" w:space="0" w:color="auto" w:frame="1"/>
            <w:lang w:eastAsia="en-GB"/>
          </w:rPr>
          <w:t>launched a consultation on the proposals set out in the policy paper</w:t>
        </w:r>
      </w:hyperlink>
      <w:r w:rsidRPr="00D53E7E">
        <w:rPr>
          <w:rFonts w:ascii="Arial" w:eastAsia="Times New Roman" w:hAnsi="Arial" w:cs="Arial"/>
          <w:lang w:eastAsia="en-GB"/>
        </w:rPr>
        <w:t> on 12 October 2023, and is inviting responses until 6 December 2023.</w:t>
      </w:r>
    </w:p>
    <w:p w14:paraId="3C696A52" w14:textId="77777777" w:rsidR="00826F5B" w:rsidRDefault="0028080F" w:rsidP="00826F5B">
      <w:pPr>
        <w:shd w:val="clear" w:color="auto" w:fill="FFFFFF"/>
        <w:spacing w:before="240" w:after="0" w:line="240" w:lineRule="auto"/>
        <w:rPr>
          <w:rFonts w:ascii="Arial" w:eastAsia="Times New Roman" w:hAnsi="Arial" w:cs="Arial"/>
          <w:lang w:eastAsia="en-GB"/>
        </w:rPr>
      </w:pPr>
      <w:r w:rsidRPr="00D53E7E">
        <w:rPr>
          <w:rFonts w:ascii="Arial" w:eastAsia="Times New Roman" w:hAnsi="Arial" w:cs="Arial"/>
          <w:lang w:eastAsia="en-GB"/>
        </w:rPr>
        <w:t>Specifically, DHSC is seeking views on introducing new legislation to raise the age of sale for tobacco, further regulating vaping to reduce its appeal to children, and introducing new powers for local authorities to issue fixed penalty notices to enforce age of sale legislation for tobacco products and vapes.</w:t>
      </w:r>
    </w:p>
    <w:p w14:paraId="3320AA5A" w14:textId="77777777" w:rsidR="007E1A17" w:rsidRDefault="00826F5B" w:rsidP="007E1A17">
      <w:pPr>
        <w:shd w:val="clear" w:color="auto" w:fill="FFFFFF"/>
        <w:spacing w:before="240" w:after="0" w:line="240" w:lineRule="auto"/>
        <w:rPr>
          <w:rFonts w:ascii="Arial" w:hAnsi="Arial" w:cs="Arial"/>
          <w:b/>
          <w:sz w:val="24"/>
          <w:szCs w:val="24"/>
        </w:rPr>
      </w:pPr>
      <w:r w:rsidRPr="00826F5B">
        <w:rPr>
          <w:rFonts w:ascii="Arial" w:eastAsia="Times New Roman" w:hAnsi="Arial" w:cs="Arial"/>
          <w:b/>
          <w:sz w:val="24"/>
          <w:szCs w:val="24"/>
          <w:lang w:eastAsia="en-GB"/>
        </w:rPr>
        <w:t xml:space="preserve">4.1 </w:t>
      </w:r>
      <w:r w:rsidR="006D23D2" w:rsidRPr="00826F5B">
        <w:rPr>
          <w:rFonts w:ascii="Arial" w:hAnsi="Arial" w:cs="Arial"/>
          <w:b/>
          <w:sz w:val="24"/>
          <w:szCs w:val="24"/>
        </w:rPr>
        <w:t>A</w:t>
      </w:r>
      <w:r w:rsidR="007E1A17">
        <w:rPr>
          <w:rFonts w:ascii="Arial" w:hAnsi="Arial" w:cs="Arial"/>
          <w:b/>
          <w:sz w:val="24"/>
          <w:szCs w:val="24"/>
        </w:rPr>
        <w:t>ge of sale of tobacco proposal</w:t>
      </w:r>
    </w:p>
    <w:p w14:paraId="0733FB04" w14:textId="77777777" w:rsidR="007E1A17" w:rsidRDefault="007E1A17" w:rsidP="007E1A17">
      <w:pPr>
        <w:shd w:val="clear" w:color="auto" w:fill="FFFFFF"/>
        <w:spacing w:before="240" w:after="0" w:line="240" w:lineRule="auto"/>
        <w:rPr>
          <w:rFonts w:ascii="Arial" w:hAnsi="Arial" w:cs="Arial"/>
          <w:b/>
          <w:sz w:val="24"/>
          <w:szCs w:val="24"/>
        </w:rPr>
      </w:pPr>
    </w:p>
    <w:p w14:paraId="70318465" w14:textId="4914910E" w:rsidR="00D53E7E" w:rsidRPr="007E1A17" w:rsidRDefault="00E367A6" w:rsidP="006D23D2">
      <w:pPr>
        <w:rPr>
          <w:rFonts w:ascii="Arial" w:hAnsi="Arial" w:cs="Arial"/>
          <w:u w:val="single"/>
        </w:rPr>
      </w:pPr>
      <w:r w:rsidRPr="007E1A17">
        <w:rPr>
          <w:rFonts w:ascii="Arial" w:hAnsi="Arial" w:cs="Arial"/>
        </w:rPr>
        <w:t>It is recommend</w:t>
      </w:r>
      <w:r w:rsidR="00C1719A">
        <w:rPr>
          <w:rFonts w:ascii="Arial" w:hAnsi="Arial" w:cs="Arial"/>
        </w:rPr>
        <w:t>ed</w:t>
      </w:r>
      <w:r w:rsidRPr="007E1A17">
        <w:rPr>
          <w:rFonts w:ascii="Arial" w:hAnsi="Arial" w:cs="Arial"/>
        </w:rPr>
        <w:t xml:space="preserve"> that </w:t>
      </w:r>
      <w:r w:rsidRPr="007E1A17">
        <w:rPr>
          <w:rFonts w:ascii="Arial" w:hAnsi="Arial" w:cs="Arial"/>
          <w:highlight w:val="yellow"/>
        </w:rPr>
        <w:t>locality name</w:t>
      </w:r>
      <w:r w:rsidRPr="007E1A17">
        <w:rPr>
          <w:rFonts w:ascii="Arial" w:hAnsi="Arial" w:cs="Arial"/>
        </w:rPr>
        <w:t xml:space="preserve"> HWB responds to this important consultation and given its previous endorsement to both the APPG on Smoking or Health report and Khan Review </w:t>
      </w:r>
      <w:r w:rsidRPr="007E1A17">
        <w:rPr>
          <w:rFonts w:ascii="Arial" w:hAnsi="Arial" w:cs="Arial"/>
          <w:highlight w:val="yellow"/>
        </w:rPr>
        <w:t>(delete as appropriate)</w:t>
      </w:r>
      <w:r w:rsidRPr="007E1A17">
        <w:rPr>
          <w:rFonts w:ascii="Arial" w:hAnsi="Arial" w:cs="Arial"/>
        </w:rPr>
        <w:t xml:space="preserve"> </w:t>
      </w:r>
      <w:r w:rsidRPr="007E1A17">
        <w:rPr>
          <w:rFonts w:ascii="Arial" w:hAnsi="Arial" w:cs="Arial"/>
          <w:b/>
        </w:rPr>
        <w:t>su</w:t>
      </w:r>
      <w:r w:rsidR="00E174C7" w:rsidRPr="007E1A17">
        <w:rPr>
          <w:rFonts w:ascii="Arial" w:hAnsi="Arial" w:cs="Arial"/>
          <w:b/>
        </w:rPr>
        <w:t>pports the</w:t>
      </w:r>
      <w:r w:rsidRPr="007E1A17">
        <w:rPr>
          <w:rFonts w:ascii="Arial" w:hAnsi="Arial" w:cs="Arial"/>
          <w:b/>
        </w:rPr>
        <w:t xml:space="preserve"> key recommendation around raising the age of sale of tobacco to those born after 1</w:t>
      </w:r>
      <w:r w:rsidRPr="007E1A17">
        <w:rPr>
          <w:rFonts w:ascii="Arial" w:hAnsi="Arial" w:cs="Arial"/>
          <w:b/>
          <w:vertAlign w:val="superscript"/>
        </w:rPr>
        <w:t>st</w:t>
      </w:r>
      <w:r w:rsidRPr="007E1A17">
        <w:rPr>
          <w:rFonts w:ascii="Arial" w:hAnsi="Arial" w:cs="Arial"/>
          <w:b/>
        </w:rPr>
        <w:t xml:space="preserve"> January 2009.</w:t>
      </w:r>
      <w:r w:rsidRPr="007E1A17">
        <w:rPr>
          <w:rFonts w:ascii="Arial" w:hAnsi="Arial" w:cs="Arial"/>
          <w:u w:val="single"/>
        </w:rPr>
        <w:t xml:space="preserve"> </w:t>
      </w:r>
    </w:p>
    <w:p w14:paraId="36B0FC85" w14:textId="77777777" w:rsidR="00D53E7E" w:rsidRPr="006D23D2" w:rsidRDefault="00D53E7E" w:rsidP="00D53E7E">
      <w:pPr>
        <w:rPr>
          <w:rFonts w:ascii="Arial" w:hAnsi="Arial" w:cs="Arial"/>
        </w:rPr>
      </w:pPr>
      <w:r w:rsidRPr="006D23D2">
        <w:rPr>
          <w:rFonts w:ascii="Arial" w:hAnsi="Arial" w:cs="Arial"/>
          <w:bCs/>
        </w:rPr>
        <w:t xml:space="preserve">Rationale for this support is clear: </w:t>
      </w:r>
    </w:p>
    <w:p w14:paraId="3ED44E76" w14:textId="77777777" w:rsidR="00E174C7" w:rsidRPr="007E1A17" w:rsidRDefault="00E174C7" w:rsidP="007E1A17">
      <w:pPr>
        <w:pStyle w:val="ListParagraph"/>
        <w:numPr>
          <w:ilvl w:val="0"/>
          <w:numId w:val="7"/>
        </w:numPr>
        <w:spacing w:before="120" w:after="120"/>
        <w:rPr>
          <w:rFonts w:ascii="Arial" w:hAnsi="Arial" w:cs="Arial"/>
          <w:b/>
          <w:bCs/>
        </w:rPr>
      </w:pPr>
      <w:r w:rsidRPr="007E1A17">
        <w:rPr>
          <w:rFonts w:ascii="Arial" w:hAnsi="Arial" w:cs="Arial"/>
          <w:b/>
          <w:bCs/>
        </w:rPr>
        <w:t xml:space="preserve">Smoking is not a free choice it is an </w:t>
      </w:r>
      <w:proofErr w:type="gramStart"/>
      <w:r w:rsidRPr="007E1A17">
        <w:rPr>
          <w:rFonts w:ascii="Arial" w:hAnsi="Arial" w:cs="Arial"/>
          <w:b/>
          <w:bCs/>
        </w:rPr>
        <w:t>addiction</w:t>
      </w:r>
      <w:proofErr w:type="gramEnd"/>
    </w:p>
    <w:p w14:paraId="71D2DE07" w14:textId="77777777" w:rsidR="00E174C7" w:rsidRPr="007E1A17" w:rsidRDefault="00E174C7" w:rsidP="007E1A17">
      <w:pPr>
        <w:spacing w:before="120" w:after="120"/>
        <w:rPr>
          <w:rFonts w:ascii="Arial" w:hAnsi="Arial" w:cs="Arial"/>
        </w:rPr>
      </w:pPr>
      <w:r w:rsidRPr="007E1A17">
        <w:rPr>
          <w:rFonts w:ascii="Arial" w:hAnsi="Arial" w:cs="Arial"/>
        </w:rPr>
        <w:t>Smoking is an addiction, not a free choice. The only free choice is whether to smoke that first cigarette. Two thirds of those trying just one cigarette, usually as children, go on to become daily smokers, and daily smokers are addicted smokers. Most adult smokers want to stop smoking, but on average it takes 30 attempts, and many never succeed. Two out of three long-term smokers die prematurely, often after years of disability, from the cancers, respiratory and cardiovascular diseases caused by their smoking.</w:t>
      </w:r>
    </w:p>
    <w:p w14:paraId="419CB897" w14:textId="77777777" w:rsidR="00E174C7" w:rsidRPr="007E1A17" w:rsidRDefault="00E174C7" w:rsidP="007E1A17">
      <w:pPr>
        <w:pStyle w:val="ListParagraph"/>
        <w:numPr>
          <w:ilvl w:val="0"/>
          <w:numId w:val="7"/>
        </w:numPr>
        <w:spacing w:before="120" w:after="120"/>
        <w:rPr>
          <w:rFonts w:ascii="Arial" w:hAnsi="Arial" w:cs="Arial"/>
          <w:b/>
          <w:bCs/>
        </w:rPr>
      </w:pPr>
      <w:r w:rsidRPr="007E1A17">
        <w:rPr>
          <w:rFonts w:ascii="Arial" w:hAnsi="Arial" w:cs="Arial"/>
          <w:b/>
          <w:bCs/>
        </w:rPr>
        <w:lastRenderedPageBreak/>
        <w:t xml:space="preserve">This is a package of measures including significant investment in measures to help smokers </w:t>
      </w:r>
      <w:proofErr w:type="gramStart"/>
      <w:r w:rsidRPr="007E1A17">
        <w:rPr>
          <w:rFonts w:ascii="Arial" w:hAnsi="Arial" w:cs="Arial"/>
          <w:b/>
          <w:bCs/>
        </w:rPr>
        <w:t>quit</w:t>
      </w:r>
      <w:proofErr w:type="gramEnd"/>
    </w:p>
    <w:p w14:paraId="3462510C" w14:textId="0AA8310B" w:rsidR="00E174C7" w:rsidRDefault="00E174C7" w:rsidP="007E1A17">
      <w:pPr>
        <w:spacing w:before="120" w:after="120"/>
        <w:rPr>
          <w:rFonts w:ascii="Arial" w:hAnsi="Arial" w:cs="Arial"/>
        </w:rPr>
      </w:pPr>
      <w:r w:rsidRPr="007E1A17">
        <w:rPr>
          <w:rFonts w:ascii="Arial" w:hAnsi="Arial" w:cs="Arial"/>
        </w:rPr>
        <w:t xml:space="preserve">The proposal is coupled with a package of measures to help smokers quit which includes doubling the grant for local authority stop smoking services for the next five years, increasing funding for awareness raising </w:t>
      </w:r>
      <w:r w:rsidR="00D53E7E" w:rsidRPr="007E1A17">
        <w:rPr>
          <w:rFonts w:ascii="Arial" w:hAnsi="Arial" w:cs="Arial"/>
        </w:rPr>
        <w:t>campaigns</w:t>
      </w:r>
      <w:r w:rsidRPr="007E1A17">
        <w:rPr>
          <w:rFonts w:ascii="Arial" w:hAnsi="Arial" w:cs="Arial"/>
        </w:rPr>
        <w:t xml:space="preserve"> about the harms of smoking, providing one million free vapes to smokers to help them quit, financial incentives and stop smoking support to all pregnant smokers. These are all welcomed and will </w:t>
      </w:r>
      <w:r w:rsidR="00D53E7E" w:rsidRPr="007E1A17">
        <w:rPr>
          <w:rFonts w:ascii="Arial" w:hAnsi="Arial" w:cs="Arial"/>
        </w:rPr>
        <w:t xml:space="preserve">help </w:t>
      </w:r>
      <w:r w:rsidR="00705F13" w:rsidRPr="00AB12C9">
        <w:rPr>
          <w:rFonts w:ascii="Arial" w:hAnsi="Arial" w:cs="Arial"/>
        </w:rPr>
        <w:t>Greater Manchester</w:t>
      </w:r>
      <w:r w:rsidR="00705F13">
        <w:rPr>
          <w:rFonts w:ascii="Arial" w:hAnsi="Arial" w:cs="Arial"/>
        </w:rPr>
        <w:t xml:space="preserve"> </w:t>
      </w:r>
      <w:r w:rsidR="00D53E7E" w:rsidRPr="007E1A17">
        <w:rPr>
          <w:rFonts w:ascii="Arial" w:hAnsi="Arial" w:cs="Arial"/>
        </w:rPr>
        <w:t xml:space="preserve">to reduce smoking rates to 5% by 2030 as per our local and regional ambition. </w:t>
      </w:r>
    </w:p>
    <w:p w14:paraId="3ACC0B2F" w14:textId="77777777" w:rsidR="00E174C7" w:rsidRPr="007E1A17" w:rsidRDefault="00E174C7" w:rsidP="007E1A17">
      <w:pPr>
        <w:pStyle w:val="ListParagraph"/>
        <w:numPr>
          <w:ilvl w:val="0"/>
          <w:numId w:val="7"/>
        </w:numPr>
        <w:spacing w:before="120" w:after="120"/>
        <w:rPr>
          <w:rFonts w:ascii="Arial" w:hAnsi="Arial" w:cs="Arial"/>
          <w:b/>
          <w:bCs/>
        </w:rPr>
      </w:pPr>
      <w:r w:rsidRPr="007E1A17">
        <w:rPr>
          <w:rFonts w:ascii="Arial" w:hAnsi="Arial" w:cs="Arial"/>
          <w:b/>
          <w:bCs/>
        </w:rPr>
        <w:t xml:space="preserve">Raising the age of sale will not increase the black </w:t>
      </w:r>
      <w:proofErr w:type="gramStart"/>
      <w:r w:rsidRPr="007E1A17">
        <w:rPr>
          <w:rFonts w:ascii="Arial" w:hAnsi="Arial" w:cs="Arial"/>
          <w:b/>
          <w:bCs/>
        </w:rPr>
        <w:t>market</w:t>
      </w:r>
      <w:proofErr w:type="gramEnd"/>
    </w:p>
    <w:p w14:paraId="40D5CB0A" w14:textId="77777777" w:rsidR="00E174C7" w:rsidRPr="007E1A17" w:rsidRDefault="00E174C7" w:rsidP="007E1A17">
      <w:pPr>
        <w:spacing w:before="120" w:after="120"/>
        <w:rPr>
          <w:rFonts w:ascii="Arial" w:hAnsi="Arial" w:cs="Arial"/>
        </w:rPr>
      </w:pPr>
      <w:r w:rsidRPr="007E1A17">
        <w:rPr>
          <w:rFonts w:ascii="Arial" w:hAnsi="Arial" w:cs="Arial"/>
        </w:rPr>
        <w:t xml:space="preserve">Concerns have also been raised that it would lead to an increase in black market, but raising the age of sale will have a gradual impact over time. When the age of sale increased from 16 to 18 in 2007 it had no impact on the illicit market. The illicit market share of cigarettes was 15% in 2006-7 went down to 13% in 2007-8 and stayed there in 2008-9. In 2022 it was 11% but of course smoking has also declined so the total volume of illicit cigarettes has declined more significantly from 7.5 billion sticks in 2006-7 to 3 billion in 2022. </w:t>
      </w:r>
    </w:p>
    <w:p w14:paraId="64DB049D" w14:textId="77777777" w:rsidR="00E174C7" w:rsidRPr="007E1A17" w:rsidRDefault="00E174C7" w:rsidP="007E1A17">
      <w:pPr>
        <w:pStyle w:val="ListParagraph"/>
        <w:numPr>
          <w:ilvl w:val="0"/>
          <w:numId w:val="7"/>
        </w:numPr>
        <w:spacing w:before="120" w:after="120"/>
        <w:rPr>
          <w:rFonts w:ascii="Arial" w:hAnsi="Arial" w:cs="Arial"/>
          <w:b/>
          <w:bCs/>
        </w:rPr>
      </w:pPr>
      <w:r w:rsidRPr="007E1A17">
        <w:rPr>
          <w:rFonts w:ascii="Arial" w:hAnsi="Arial" w:cs="Arial"/>
          <w:b/>
          <w:bCs/>
        </w:rPr>
        <w:t>This is a major step towards a smokefree future.</w:t>
      </w:r>
    </w:p>
    <w:p w14:paraId="414CEDE7" w14:textId="77777777" w:rsidR="00826F5B" w:rsidRDefault="00E174C7" w:rsidP="007E1A17">
      <w:pPr>
        <w:spacing w:before="120" w:after="120"/>
        <w:rPr>
          <w:rFonts w:ascii="Arial" w:hAnsi="Arial" w:cs="Arial"/>
        </w:rPr>
      </w:pPr>
      <w:r w:rsidRPr="007E1A17">
        <w:rPr>
          <w:rFonts w:ascii="Arial" w:hAnsi="Arial" w:cs="Arial"/>
        </w:rPr>
        <w:t xml:space="preserve">This is only possible because smoking rates among children have now fallen from one in five at the turn of the century to only 3% now. Already shortly after it was first announced it has majority public support, far higher than for the ban on smoking in pubs and clubs when it was first introduced. When first proposed the ban on smoking in public places was considered a step too far and people said it would be unenforceable. Compliance was 97% from the outset and it was largely self-enforcing. No-one would now consider repealing the </w:t>
      </w:r>
      <w:r w:rsidR="00D53E7E" w:rsidRPr="007E1A17">
        <w:rPr>
          <w:rFonts w:ascii="Arial" w:hAnsi="Arial" w:cs="Arial"/>
        </w:rPr>
        <w:t xml:space="preserve">law </w:t>
      </w:r>
      <w:r w:rsidRPr="007E1A17">
        <w:rPr>
          <w:rFonts w:ascii="Arial" w:hAnsi="Arial" w:cs="Arial"/>
        </w:rPr>
        <w:t xml:space="preserve">on smoking in public places. </w:t>
      </w:r>
    </w:p>
    <w:p w14:paraId="3F4F7BDA" w14:textId="77777777" w:rsidR="00B01E10" w:rsidRPr="006D23D2" w:rsidRDefault="00B01E10" w:rsidP="007E1A17">
      <w:pPr>
        <w:spacing w:before="120" w:after="120"/>
        <w:rPr>
          <w:rFonts w:ascii="Arial" w:hAnsi="Arial" w:cs="Arial"/>
        </w:rPr>
      </w:pPr>
    </w:p>
    <w:p w14:paraId="674F383A" w14:textId="77777777" w:rsidR="006D23D2" w:rsidRPr="00826F5B" w:rsidRDefault="006D23D2" w:rsidP="00826F5B">
      <w:pPr>
        <w:pStyle w:val="ListParagraph"/>
        <w:numPr>
          <w:ilvl w:val="1"/>
          <w:numId w:val="3"/>
        </w:numPr>
        <w:rPr>
          <w:rFonts w:ascii="Arial" w:hAnsi="Arial" w:cs="Arial"/>
          <w:color w:val="0B0C0C"/>
          <w:sz w:val="24"/>
          <w:szCs w:val="24"/>
          <w:shd w:val="clear" w:color="auto" w:fill="FFFFFF"/>
        </w:rPr>
      </w:pPr>
      <w:commentRangeStart w:id="3"/>
      <w:r w:rsidRPr="00826F5B">
        <w:rPr>
          <w:rFonts w:ascii="Arial" w:hAnsi="Arial" w:cs="Arial"/>
          <w:b/>
          <w:sz w:val="24"/>
          <w:szCs w:val="24"/>
        </w:rPr>
        <w:t>Vaping proposals</w:t>
      </w:r>
      <w:commentRangeEnd w:id="3"/>
      <w:r w:rsidR="00CA7206">
        <w:rPr>
          <w:rStyle w:val="CommentReference"/>
        </w:rPr>
        <w:commentReference w:id="3"/>
      </w:r>
    </w:p>
    <w:p w14:paraId="0B8D36D2" w14:textId="77777777" w:rsidR="007E1A17" w:rsidRDefault="006D23D2" w:rsidP="007E1A17">
      <w:pPr>
        <w:rPr>
          <w:rFonts w:ascii="Arial" w:hAnsi="Arial" w:cs="Arial"/>
          <w:color w:val="0B0C0C"/>
          <w:shd w:val="clear" w:color="auto" w:fill="FFFFFF"/>
        </w:rPr>
      </w:pPr>
      <w:r>
        <w:rPr>
          <w:rFonts w:ascii="Arial" w:hAnsi="Arial" w:cs="Arial"/>
        </w:rPr>
        <w:t>W</w:t>
      </w:r>
      <w:r w:rsidRPr="006D23D2">
        <w:rPr>
          <w:rFonts w:ascii="Arial" w:hAnsi="Arial" w:cs="Arial"/>
        </w:rPr>
        <w:t>e</w:t>
      </w:r>
      <w:r w:rsidR="00E367A6" w:rsidRPr="006D23D2">
        <w:rPr>
          <w:rFonts w:ascii="Arial" w:hAnsi="Arial" w:cs="Arial"/>
        </w:rPr>
        <w:t xml:space="preserve"> </w:t>
      </w:r>
      <w:r w:rsidR="00D53E7E" w:rsidRPr="006D23D2">
        <w:rPr>
          <w:rFonts w:ascii="Arial" w:hAnsi="Arial" w:cs="Arial"/>
          <w:color w:val="0B0C0C"/>
          <w:shd w:val="clear" w:color="auto" w:fill="FFFFFF"/>
        </w:rPr>
        <w:t xml:space="preserve">support </w:t>
      </w:r>
      <w:r w:rsidR="00E174C7" w:rsidRPr="006D23D2">
        <w:rPr>
          <w:rFonts w:ascii="Arial" w:hAnsi="Arial" w:cs="Arial"/>
          <w:color w:val="0B0C0C"/>
          <w:shd w:val="clear" w:color="auto" w:fill="FFFFFF"/>
        </w:rPr>
        <w:t>measures to</w:t>
      </w:r>
      <w:r w:rsidR="007E1A17">
        <w:rPr>
          <w:rFonts w:ascii="Arial" w:hAnsi="Arial" w:cs="Arial"/>
          <w:color w:val="0B0C0C"/>
          <w:shd w:val="clear" w:color="auto" w:fill="FFFFFF"/>
        </w:rPr>
        <w:t xml:space="preserve"> r</w:t>
      </w:r>
      <w:r w:rsidR="00E174C7" w:rsidRPr="007E1A17">
        <w:rPr>
          <w:rFonts w:ascii="Arial" w:hAnsi="Arial" w:cs="Arial"/>
          <w:color w:val="0B0C0C"/>
          <w:shd w:val="clear" w:color="auto" w:fill="FFFFFF"/>
        </w:rPr>
        <w:t>educe the appeal of vaping amongst children and young people by</w:t>
      </w:r>
      <w:r w:rsidR="007E1A17">
        <w:rPr>
          <w:rFonts w:ascii="Arial" w:hAnsi="Arial" w:cs="Arial"/>
          <w:color w:val="0B0C0C"/>
          <w:shd w:val="clear" w:color="auto" w:fill="FFFFFF"/>
        </w:rPr>
        <w:t>:</w:t>
      </w:r>
      <w:r w:rsidR="00E174C7" w:rsidRPr="007E1A17">
        <w:rPr>
          <w:rFonts w:ascii="Arial" w:hAnsi="Arial" w:cs="Arial"/>
          <w:color w:val="0B0C0C"/>
          <w:shd w:val="clear" w:color="auto" w:fill="FFFFFF"/>
        </w:rPr>
        <w:t xml:space="preserve"> </w:t>
      </w:r>
    </w:p>
    <w:p w14:paraId="437CD322" w14:textId="77777777" w:rsidR="007E1A17" w:rsidRPr="007E1A17" w:rsidRDefault="00E174C7" w:rsidP="007E1A17">
      <w:pPr>
        <w:pStyle w:val="ListParagraph"/>
        <w:numPr>
          <w:ilvl w:val="0"/>
          <w:numId w:val="8"/>
        </w:numPr>
        <w:rPr>
          <w:rFonts w:ascii="Arial" w:hAnsi="Arial" w:cs="Arial"/>
          <w:color w:val="0B0C0C"/>
          <w:shd w:val="clear" w:color="auto" w:fill="FFFFFF"/>
        </w:rPr>
      </w:pPr>
      <w:r w:rsidRPr="007E1A17">
        <w:rPr>
          <w:rFonts w:ascii="Arial" w:hAnsi="Arial" w:cs="Arial"/>
          <w:color w:val="0B0C0C"/>
          <w:shd w:val="clear" w:color="auto" w:fill="FFFFFF"/>
        </w:rPr>
        <w:t>restrictions on th</w:t>
      </w:r>
      <w:r w:rsidR="007E1A17" w:rsidRPr="007E1A17">
        <w:rPr>
          <w:rFonts w:ascii="Arial" w:hAnsi="Arial" w:cs="Arial"/>
          <w:color w:val="0B0C0C"/>
          <w:shd w:val="clear" w:color="auto" w:fill="FFFFFF"/>
        </w:rPr>
        <w:t>eir marketing</w:t>
      </w:r>
    </w:p>
    <w:p w14:paraId="26BC85B6" w14:textId="77777777" w:rsidR="007E1A17" w:rsidRPr="007E1A17" w:rsidRDefault="007E1A17" w:rsidP="007E1A17">
      <w:pPr>
        <w:pStyle w:val="ListParagraph"/>
        <w:numPr>
          <w:ilvl w:val="0"/>
          <w:numId w:val="8"/>
        </w:numPr>
        <w:rPr>
          <w:rFonts w:ascii="Arial" w:hAnsi="Arial" w:cs="Arial"/>
          <w:color w:val="0B0C0C"/>
          <w:shd w:val="clear" w:color="auto" w:fill="FFFFFF"/>
        </w:rPr>
      </w:pPr>
      <w:r w:rsidRPr="007E1A17">
        <w:rPr>
          <w:rFonts w:ascii="Arial" w:hAnsi="Arial" w:cs="Arial"/>
          <w:color w:val="0B0C0C"/>
          <w:shd w:val="clear" w:color="auto" w:fill="FFFFFF"/>
        </w:rPr>
        <w:t>descriptions of flavours</w:t>
      </w:r>
    </w:p>
    <w:p w14:paraId="29626019" w14:textId="77777777" w:rsidR="007E1A17" w:rsidRPr="007E1A17" w:rsidRDefault="00E174C7" w:rsidP="007E1A17">
      <w:pPr>
        <w:pStyle w:val="ListParagraph"/>
        <w:numPr>
          <w:ilvl w:val="0"/>
          <w:numId w:val="8"/>
        </w:numPr>
        <w:rPr>
          <w:rFonts w:ascii="Arial" w:hAnsi="Arial" w:cs="Arial"/>
          <w:color w:val="0B0C0C"/>
          <w:shd w:val="clear" w:color="auto" w:fill="FFFFFF"/>
        </w:rPr>
      </w:pPr>
      <w:r w:rsidRPr="007E1A17">
        <w:rPr>
          <w:rFonts w:ascii="Arial" w:hAnsi="Arial" w:cs="Arial"/>
          <w:color w:val="0B0C0C"/>
          <w:shd w:val="clear" w:color="auto" w:fill="FFFFFF"/>
        </w:rPr>
        <w:t xml:space="preserve">branding/imagery (to not allow child </w:t>
      </w:r>
      <w:r w:rsidR="00D53E7E" w:rsidRPr="007E1A17">
        <w:rPr>
          <w:rFonts w:ascii="Arial" w:hAnsi="Arial" w:cs="Arial"/>
          <w:color w:val="0B0C0C"/>
          <w:shd w:val="clear" w:color="auto" w:fill="FFFFFF"/>
        </w:rPr>
        <w:t>friendly</w:t>
      </w:r>
      <w:r w:rsidRPr="007E1A17">
        <w:rPr>
          <w:rFonts w:ascii="Arial" w:hAnsi="Arial" w:cs="Arial"/>
          <w:color w:val="0B0C0C"/>
          <w:shd w:val="clear" w:color="auto" w:fill="FFFFFF"/>
        </w:rPr>
        <w:t xml:space="preserve"> </w:t>
      </w:r>
      <w:r w:rsidR="00D53E7E" w:rsidRPr="007E1A17">
        <w:rPr>
          <w:rFonts w:ascii="Arial" w:hAnsi="Arial" w:cs="Arial"/>
          <w:color w:val="0B0C0C"/>
          <w:shd w:val="clear" w:color="auto" w:fill="FFFFFF"/>
        </w:rPr>
        <w:t>imagery</w:t>
      </w:r>
      <w:r w:rsidRPr="007E1A17">
        <w:rPr>
          <w:rFonts w:ascii="Arial" w:hAnsi="Arial" w:cs="Arial"/>
          <w:color w:val="0B0C0C"/>
          <w:shd w:val="clear" w:color="auto" w:fill="FFFFFF"/>
        </w:rPr>
        <w:t xml:space="preserve"> like cartoons)</w:t>
      </w:r>
    </w:p>
    <w:p w14:paraId="3E0D75C6" w14:textId="77777777" w:rsidR="007E1A17" w:rsidRPr="007E1A17" w:rsidRDefault="00E174C7" w:rsidP="007E1A17">
      <w:pPr>
        <w:pStyle w:val="ListParagraph"/>
        <w:numPr>
          <w:ilvl w:val="0"/>
          <w:numId w:val="8"/>
        </w:numPr>
        <w:rPr>
          <w:rFonts w:ascii="Arial" w:hAnsi="Arial" w:cs="Arial"/>
          <w:color w:val="0B0C0C"/>
          <w:shd w:val="clear" w:color="auto" w:fill="FFFFFF"/>
        </w:rPr>
      </w:pPr>
      <w:r w:rsidRPr="007E1A17">
        <w:rPr>
          <w:rFonts w:ascii="Arial" w:hAnsi="Arial" w:cs="Arial"/>
          <w:color w:val="0B0C0C"/>
          <w:shd w:val="clear" w:color="auto" w:fill="FFFFFF"/>
        </w:rPr>
        <w:t xml:space="preserve">instore </w:t>
      </w:r>
      <w:r w:rsidR="007E1A17" w:rsidRPr="007E1A17">
        <w:rPr>
          <w:rFonts w:ascii="Arial" w:hAnsi="Arial" w:cs="Arial"/>
          <w:color w:val="0B0C0C"/>
          <w:shd w:val="clear" w:color="auto" w:fill="FFFFFF"/>
        </w:rPr>
        <w:t>promotion</w:t>
      </w:r>
      <w:r w:rsidRPr="007E1A17">
        <w:rPr>
          <w:rFonts w:ascii="Arial" w:hAnsi="Arial" w:cs="Arial"/>
          <w:color w:val="0B0C0C"/>
          <w:shd w:val="clear" w:color="auto" w:fill="FFFFFF"/>
        </w:rPr>
        <w:t xml:space="preserve"> </w:t>
      </w:r>
    </w:p>
    <w:p w14:paraId="256C0CD7" w14:textId="77777777" w:rsidR="00D53E7E" w:rsidRPr="007E1A17" w:rsidRDefault="00E174C7" w:rsidP="007E1A17">
      <w:pPr>
        <w:pStyle w:val="ListParagraph"/>
        <w:numPr>
          <w:ilvl w:val="0"/>
          <w:numId w:val="8"/>
        </w:numPr>
        <w:rPr>
          <w:rFonts w:ascii="Arial" w:hAnsi="Arial" w:cs="Arial"/>
          <w:color w:val="0B0C0C"/>
          <w:shd w:val="clear" w:color="auto" w:fill="FFFFFF"/>
        </w:rPr>
      </w:pPr>
      <w:r w:rsidRPr="007E1A17">
        <w:rPr>
          <w:rFonts w:ascii="Arial" w:hAnsi="Arial" w:cs="Arial"/>
          <w:color w:val="0B0C0C"/>
          <w:shd w:val="clear" w:color="auto" w:fill="FFFFFF"/>
        </w:rPr>
        <w:t>raising price of single use vapes</w:t>
      </w:r>
      <w:r w:rsidR="007E1A17" w:rsidRPr="007E1A17">
        <w:rPr>
          <w:rFonts w:ascii="Arial" w:hAnsi="Arial" w:cs="Arial"/>
          <w:color w:val="0B0C0C"/>
          <w:shd w:val="clear" w:color="auto" w:fill="FFFFFF"/>
        </w:rPr>
        <w:t>.</w:t>
      </w:r>
    </w:p>
    <w:p w14:paraId="3D355AC3" w14:textId="77777777" w:rsidR="00E174C7" w:rsidRDefault="00D53E7E" w:rsidP="00E174C7">
      <w:pPr>
        <w:rPr>
          <w:rFonts w:ascii="Arial" w:hAnsi="Arial" w:cs="Arial"/>
          <w:color w:val="0B0C0C"/>
          <w:shd w:val="clear" w:color="auto" w:fill="FFFFFF"/>
        </w:rPr>
      </w:pPr>
      <w:r w:rsidRPr="006D23D2">
        <w:rPr>
          <w:rFonts w:ascii="Arial" w:hAnsi="Arial" w:cs="Arial"/>
          <w:color w:val="0B0C0C"/>
          <w:shd w:val="clear" w:color="auto" w:fill="FFFFFF"/>
        </w:rPr>
        <w:t xml:space="preserve">We also </w:t>
      </w:r>
      <w:r w:rsidR="00E174C7" w:rsidRPr="006D23D2">
        <w:rPr>
          <w:rFonts w:ascii="Arial" w:hAnsi="Arial" w:cs="Arial"/>
          <w:color w:val="0B0C0C"/>
          <w:shd w:val="clear" w:color="auto" w:fill="FFFFFF"/>
        </w:rPr>
        <w:t xml:space="preserve">recognise that vaping is a useful aid for smokers to quit their lethal addiction to cigarettes and why we do not support an outright ban on the sale of disposable </w:t>
      </w:r>
      <w:proofErr w:type="gramStart"/>
      <w:r w:rsidR="00E174C7" w:rsidRPr="006D23D2">
        <w:rPr>
          <w:rFonts w:ascii="Arial" w:hAnsi="Arial" w:cs="Arial"/>
          <w:color w:val="0B0C0C"/>
          <w:shd w:val="clear" w:color="auto" w:fill="FFFFFF"/>
        </w:rPr>
        <w:t>vapes, or</w:t>
      </w:r>
      <w:proofErr w:type="gramEnd"/>
      <w:r w:rsidR="00E174C7" w:rsidRPr="006D23D2">
        <w:rPr>
          <w:rFonts w:ascii="Arial" w:hAnsi="Arial" w:cs="Arial"/>
          <w:color w:val="0B0C0C"/>
          <w:shd w:val="clear" w:color="auto" w:fill="FFFFFF"/>
        </w:rPr>
        <w:t xml:space="preserve"> restri</w:t>
      </w:r>
      <w:r w:rsidRPr="006D23D2">
        <w:rPr>
          <w:rFonts w:ascii="Arial" w:hAnsi="Arial" w:cs="Arial"/>
          <w:color w:val="0B0C0C"/>
          <w:shd w:val="clear" w:color="auto" w:fill="FFFFFF"/>
        </w:rPr>
        <w:t>ct flavours</w:t>
      </w:r>
      <w:r w:rsidR="00E174C7" w:rsidRPr="006D23D2">
        <w:rPr>
          <w:rFonts w:ascii="Arial" w:hAnsi="Arial" w:cs="Arial"/>
          <w:color w:val="0B0C0C"/>
          <w:shd w:val="clear" w:color="auto" w:fill="FFFFFF"/>
        </w:rPr>
        <w:t xml:space="preserve">. The Association of Directors of Public Health North East has a position </w:t>
      </w:r>
      <w:hyperlink r:id="rId38" w:history="1">
        <w:r w:rsidR="00E174C7" w:rsidRPr="006D23D2">
          <w:rPr>
            <w:rFonts w:ascii="Arial" w:hAnsi="Arial" w:cs="Arial"/>
            <w:color w:val="0563C1"/>
            <w:u w:val="single"/>
            <w:shd w:val="clear" w:color="auto" w:fill="FFFFFF"/>
          </w:rPr>
          <w:t>statement</w:t>
        </w:r>
      </w:hyperlink>
      <w:r w:rsidR="00E174C7" w:rsidRPr="006D23D2">
        <w:rPr>
          <w:rFonts w:ascii="Arial" w:hAnsi="Arial" w:cs="Arial"/>
          <w:color w:val="0B0C0C"/>
          <w:shd w:val="clear" w:color="auto" w:fill="FFFFFF"/>
        </w:rPr>
        <w:t xml:space="preserve"> on nicotine vaping which might be of interest. </w:t>
      </w:r>
    </w:p>
    <w:p w14:paraId="42E7CFB2" w14:textId="77777777" w:rsidR="00826F5B" w:rsidRDefault="00826F5B" w:rsidP="00E174C7">
      <w:pPr>
        <w:rPr>
          <w:rFonts w:ascii="Arial" w:hAnsi="Arial" w:cs="Arial"/>
          <w:color w:val="0B0C0C"/>
          <w:shd w:val="clear" w:color="auto" w:fill="FFFFFF"/>
        </w:rPr>
      </w:pPr>
    </w:p>
    <w:p w14:paraId="5217A5DF" w14:textId="77777777" w:rsidR="00826F5B" w:rsidRDefault="00826F5B" w:rsidP="00826F5B">
      <w:pPr>
        <w:pStyle w:val="ListParagraph"/>
        <w:numPr>
          <w:ilvl w:val="1"/>
          <w:numId w:val="3"/>
        </w:numPr>
        <w:rPr>
          <w:rFonts w:ascii="Arial" w:hAnsi="Arial" w:cs="Arial"/>
          <w:b/>
          <w:color w:val="0B0C0C"/>
          <w:sz w:val="24"/>
          <w:szCs w:val="24"/>
          <w:shd w:val="clear" w:color="auto" w:fill="FFFFFF"/>
        </w:rPr>
      </w:pPr>
      <w:r w:rsidRPr="00826F5B">
        <w:rPr>
          <w:rFonts w:ascii="Arial" w:hAnsi="Arial" w:cs="Arial"/>
          <w:b/>
          <w:color w:val="0B0C0C"/>
          <w:sz w:val="24"/>
          <w:szCs w:val="24"/>
          <w:shd w:val="clear" w:color="auto" w:fill="FFFFFF"/>
        </w:rPr>
        <w:t>Enforcement proposals</w:t>
      </w:r>
    </w:p>
    <w:p w14:paraId="70433D6A" w14:textId="77777777" w:rsidR="003F1175" w:rsidRPr="003F1175" w:rsidRDefault="00826F5B" w:rsidP="00826F5B">
      <w:pPr>
        <w:rPr>
          <w:rFonts w:ascii="Arial" w:eastAsia="Times New Roman" w:hAnsi="Arial" w:cs="Arial"/>
          <w:color w:val="0B0C0C"/>
          <w:lang w:eastAsia="en-GB"/>
        </w:rPr>
      </w:pPr>
      <w:r w:rsidRPr="003F1175">
        <w:rPr>
          <w:rFonts w:ascii="Arial" w:hAnsi="Arial" w:cs="Arial"/>
          <w:color w:val="0B0C0C"/>
          <w:shd w:val="clear" w:color="auto" w:fill="FFFFFF"/>
        </w:rPr>
        <w:t xml:space="preserve">We support proposals around issuing Fixed Penalty Notices around breaches of sale of both tobacco products and vaping products. </w:t>
      </w:r>
      <w:r w:rsidRPr="003F1175">
        <w:rPr>
          <w:rFonts w:ascii="Arial" w:eastAsia="Times New Roman" w:hAnsi="Arial" w:cs="Arial"/>
          <w:color w:val="0B0C0C"/>
          <w:lang w:eastAsia="en-GB"/>
        </w:rPr>
        <w:t>We believe that £200 is too low given the lethal nature of tobacco products and the potentially lethal outcome of selling such a product to someone who is underage.  This needs to be thought through carefully, in consultation with Trading Standards, to determine the most appropriate level.</w:t>
      </w:r>
    </w:p>
    <w:p w14:paraId="75D95DD5" w14:textId="77777777" w:rsidR="000F7539" w:rsidRPr="000F7539" w:rsidRDefault="003F1175" w:rsidP="000F7539">
      <w:pPr>
        <w:pStyle w:val="ListParagraph"/>
        <w:numPr>
          <w:ilvl w:val="0"/>
          <w:numId w:val="3"/>
        </w:numPr>
        <w:rPr>
          <w:rFonts w:ascii="Arial" w:hAnsi="Arial" w:cs="Arial"/>
          <w:b/>
        </w:rPr>
      </w:pPr>
      <w:r w:rsidRPr="003F1175">
        <w:rPr>
          <w:rFonts w:ascii="Arial" w:hAnsi="Arial" w:cs="Arial"/>
          <w:b/>
          <w:sz w:val="24"/>
          <w:szCs w:val="24"/>
        </w:rPr>
        <w:lastRenderedPageBreak/>
        <w:t xml:space="preserve">Public support for more action on smoking is </w:t>
      </w:r>
      <w:proofErr w:type="gramStart"/>
      <w:r w:rsidRPr="003F1175">
        <w:rPr>
          <w:rFonts w:ascii="Arial" w:hAnsi="Arial" w:cs="Arial"/>
          <w:b/>
          <w:sz w:val="24"/>
          <w:szCs w:val="24"/>
        </w:rPr>
        <w:t>high</w:t>
      </w:r>
      <w:proofErr w:type="gramEnd"/>
    </w:p>
    <w:p w14:paraId="2EF19DA8" w14:textId="59EFBF3B" w:rsidR="000F7539" w:rsidRPr="00CA7206" w:rsidRDefault="007E1A17" w:rsidP="000F7539">
      <w:pPr>
        <w:rPr>
          <w:rFonts w:ascii="Arial" w:hAnsi="Arial" w:cs="Arial"/>
          <w:color w:val="000000" w:themeColor="text1"/>
          <w:sz w:val="20"/>
          <w:szCs w:val="20"/>
        </w:rPr>
      </w:pPr>
      <w:r>
        <w:rPr>
          <w:rFonts w:ascii="Arial" w:hAnsi="Arial" w:cs="Arial"/>
        </w:rPr>
        <w:t>T</w:t>
      </w:r>
      <w:r w:rsidR="000F7539" w:rsidRPr="007E1A17">
        <w:rPr>
          <w:rFonts w:ascii="Arial" w:hAnsi="Arial" w:cs="Arial"/>
        </w:rPr>
        <w:t xml:space="preserve">here is strong support across the </w:t>
      </w:r>
      <w:r w:rsidR="00705F13">
        <w:rPr>
          <w:rFonts w:ascii="Arial" w:hAnsi="Arial" w:cs="Arial"/>
        </w:rPr>
        <w:t>Greater Manchester</w:t>
      </w:r>
      <w:r w:rsidR="000F7539" w:rsidRPr="007E1A17">
        <w:rPr>
          <w:rFonts w:ascii="Arial" w:hAnsi="Arial" w:cs="Arial"/>
        </w:rPr>
        <w:t xml:space="preserve"> for national measures to reduce tobacco harm and in the </w:t>
      </w:r>
      <w:r w:rsidR="00705F13">
        <w:rPr>
          <w:rFonts w:ascii="Arial" w:hAnsi="Arial" w:cs="Arial"/>
        </w:rPr>
        <w:t>Greater Manchester</w:t>
      </w:r>
      <w:r w:rsidR="000F7539" w:rsidRPr="007E1A17">
        <w:rPr>
          <w:rFonts w:ascii="Arial" w:hAnsi="Arial" w:cs="Arial"/>
        </w:rPr>
        <w:t xml:space="preserve"> </w:t>
      </w:r>
      <w:r w:rsidR="00CA7206">
        <w:rPr>
          <w:rFonts w:ascii="Arial" w:hAnsi="Arial" w:cs="Arial"/>
        </w:rPr>
        <w:t>with 79% of adults wanting to make smoking history and supporting the a</w:t>
      </w:r>
      <w:r w:rsidR="000F7539" w:rsidRPr="007E1A17">
        <w:rPr>
          <w:rFonts w:ascii="Arial" w:hAnsi="Arial" w:cs="Arial"/>
        </w:rPr>
        <w:t>mbition of Smokefree 2030</w:t>
      </w:r>
      <w:r w:rsidRPr="007E1A17">
        <w:rPr>
          <w:rFonts w:ascii="Arial" w:hAnsi="Arial" w:cs="Arial"/>
        </w:rPr>
        <w:t xml:space="preserve"> </w:t>
      </w:r>
      <w:r w:rsidRPr="007E1A17">
        <w:rPr>
          <w:rFonts w:ascii="Arial" w:hAnsi="Arial" w:cs="Arial"/>
          <w:sz w:val="20"/>
          <w:szCs w:val="20"/>
        </w:rPr>
        <w:t>(</w:t>
      </w:r>
      <w:r w:rsidR="00CA7206" w:rsidRPr="00CA7206">
        <w:rPr>
          <w:rFonts w:ascii="Arial" w:hAnsi="Arial" w:cs="Arial"/>
          <w:color w:val="000000" w:themeColor="text1"/>
          <w:sz w:val="20"/>
          <w:szCs w:val="20"/>
        </w:rPr>
        <w:t>Source: History Makers Public Consultation, 2018 and Smokefree Spaces Public Consultation, 2022</w:t>
      </w:r>
      <w:r w:rsidRPr="007E1A17">
        <w:rPr>
          <w:rFonts w:ascii="Arial" w:hAnsi="Arial" w:cs="Arial"/>
          <w:color w:val="000000" w:themeColor="text1"/>
          <w:sz w:val="20"/>
          <w:szCs w:val="20"/>
        </w:rPr>
        <w:t>).</w:t>
      </w:r>
    </w:p>
    <w:p w14:paraId="0B37F3B4" w14:textId="3F38B1A0" w:rsidR="000F7539" w:rsidRPr="009F74DE" w:rsidRDefault="00CA7206" w:rsidP="000F7539">
      <w:pPr>
        <w:rPr>
          <w:rFonts w:ascii="Arial" w:hAnsi="Arial" w:cs="Arial"/>
        </w:rPr>
      </w:pPr>
      <w:r>
        <w:rPr>
          <w:rFonts w:ascii="Arial" w:hAnsi="Arial" w:cs="Arial"/>
        </w:rPr>
        <w:t>Greater Manchester</w:t>
      </w:r>
      <w:r w:rsidR="000F7539" w:rsidRPr="009F74DE">
        <w:rPr>
          <w:rFonts w:ascii="Arial" w:hAnsi="Arial" w:cs="Arial"/>
        </w:rPr>
        <w:t xml:space="preserve"> continues to support a range of measures </w:t>
      </w:r>
      <w:r w:rsidR="000F7539" w:rsidRPr="00D77B35">
        <w:rPr>
          <w:rFonts w:ascii="Arial" w:hAnsi="Arial" w:cs="Arial"/>
        </w:rPr>
        <w:t xml:space="preserve">to tackle tobacco harm across the region; </w:t>
      </w:r>
      <w:r w:rsidR="00731BB4" w:rsidRPr="00D77B35">
        <w:rPr>
          <w:rFonts w:ascii="Arial" w:hAnsi="Arial" w:cs="Arial"/>
        </w:rPr>
        <w:t>investing in public</w:t>
      </w:r>
      <w:r w:rsidR="00731BB4" w:rsidRPr="009F74DE">
        <w:rPr>
          <w:rFonts w:ascii="Arial" w:hAnsi="Arial" w:cs="Arial"/>
        </w:rPr>
        <w:t xml:space="preserve"> health campaigns</w:t>
      </w:r>
      <w:r w:rsidR="00731BB4">
        <w:rPr>
          <w:rFonts w:ascii="Arial" w:hAnsi="Arial" w:cs="Arial"/>
        </w:rPr>
        <w:t xml:space="preserve">, supporting people to </w:t>
      </w:r>
      <w:proofErr w:type="gramStart"/>
      <w:r w:rsidR="00731BB4">
        <w:rPr>
          <w:rFonts w:ascii="Arial" w:hAnsi="Arial" w:cs="Arial"/>
        </w:rPr>
        <w:t>quit</w:t>
      </w:r>
      <w:proofErr w:type="gramEnd"/>
      <w:r w:rsidR="00731BB4">
        <w:rPr>
          <w:rFonts w:ascii="Arial" w:hAnsi="Arial" w:cs="Arial"/>
        </w:rPr>
        <w:t xml:space="preserve"> and </w:t>
      </w:r>
      <w:r w:rsidR="000F7539" w:rsidRPr="00D77B35">
        <w:rPr>
          <w:rFonts w:ascii="Arial" w:hAnsi="Arial" w:cs="Arial"/>
        </w:rPr>
        <w:t>backing measures to introduc</w:t>
      </w:r>
      <w:r w:rsidR="00731BB4">
        <w:rPr>
          <w:rFonts w:ascii="Arial" w:hAnsi="Arial" w:cs="Arial"/>
        </w:rPr>
        <w:t xml:space="preserve">e </w:t>
      </w:r>
      <w:r w:rsidR="000F7539" w:rsidRPr="00D77B35">
        <w:rPr>
          <w:rFonts w:ascii="Arial" w:hAnsi="Arial" w:cs="Arial"/>
        </w:rPr>
        <w:t>a levy on tobacco manufacturers</w:t>
      </w:r>
      <w:r w:rsidR="00731BB4">
        <w:rPr>
          <w:rFonts w:ascii="Arial" w:hAnsi="Arial" w:cs="Arial"/>
        </w:rPr>
        <w:t>.</w:t>
      </w:r>
    </w:p>
    <w:p w14:paraId="2F069A65" w14:textId="1D597492" w:rsidR="000F7539" w:rsidRPr="00FC5A1D" w:rsidRDefault="000F7539" w:rsidP="000F7539">
      <w:pPr>
        <w:rPr>
          <w:rFonts w:ascii="Arial" w:hAnsi="Arial" w:cs="Arial"/>
          <w:color w:val="000000" w:themeColor="text1"/>
          <w:sz w:val="20"/>
          <w:szCs w:val="20"/>
        </w:rPr>
      </w:pPr>
      <w:r w:rsidRPr="00FC5A1D">
        <w:rPr>
          <w:rFonts w:ascii="Arial" w:hAnsi="Arial" w:cs="Arial"/>
        </w:rPr>
        <w:t xml:space="preserve">An independent survey of </w:t>
      </w:r>
      <w:r w:rsidR="000C0506" w:rsidRPr="00FC5A1D">
        <w:rPr>
          <w:rFonts w:ascii="Arial" w:hAnsi="Arial" w:cs="Arial"/>
        </w:rPr>
        <w:t>residents</w:t>
      </w:r>
      <w:r w:rsidRPr="00FC5A1D">
        <w:rPr>
          <w:rFonts w:ascii="Arial" w:hAnsi="Arial" w:cs="Arial"/>
        </w:rPr>
        <w:t xml:space="preserve"> across </w:t>
      </w:r>
      <w:r w:rsidR="000C0506" w:rsidRPr="00FC5A1D">
        <w:rPr>
          <w:rFonts w:ascii="Arial" w:hAnsi="Arial" w:cs="Arial"/>
        </w:rPr>
        <w:t>Greater Manchester</w:t>
      </w:r>
      <w:r w:rsidRPr="00FC5A1D">
        <w:rPr>
          <w:rFonts w:ascii="Arial" w:hAnsi="Arial" w:cs="Arial"/>
        </w:rPr>
        <w:t xml:space="preserve"> (</w:t>
      </w:r>
      <w:r w:rsidR="000C0506" w:rsidRPr="00FC5A1D">
        <w:rPr>
          <w:rFonts w:ascii="Arial" w:hAnsi="Arial" w:cs="Arial"/>
        </w:rPr>
        <w:t>2022</w:t>
      </w:r>
      <w:r w:rsidRPr="00FC5A1D">
        <w:rPr>
          <w:rFonts w:ascii="Arial" w:hAnsi="Arial" w:cs="Arial"/>
        </w:rPr>
        <w:t xml:space="preserve">) </w:t>
      </w:r>
      <w:r w:rsidR="000C0506" w:rsidRPr="00FC5A1D">
        <w:rPr>
          <w:rFonts w:ascii="Arial" w:hAnsi="Arial" w:cs="Arial"/>
        </w:rPr>
        <w:t>found:</w:t>
      </w:r>
    </w:p>
    <w:p w14:paraId="58CAAFF3" w14:textId="77777777" w:rsidR="000C0506" w:rsidRPr="00DD4B95" w:rsidRDefault="000C0506" w:rsidP="007433BC">
      <w:pPr>
        <w:pStyle w:val="ListParagraph"/>
        <w:numPr>
          <w:ilvl w:val="0"/>
          <w:numId w:val="4"/>
        </w:numPr>
        <w:spacing w:after="0" w:line="240" w:lineRule="auto"/>
        <w:ind w:right="720"/>
        <w:rPr>
          <w:rFonts w:ascii="Arial" w:hAnsi="Arial" w:cs="Arial"/>
          <w:b/>
          <w:bCs/>
        </w:rPr>
      </w:pPr>
      <w:r w:rsidRPr="00DD4B95">
        <w:rPr>
          <w:rFonts w:ascii="Arial" w:hAnsi="Arial" w:cs="Arial"/>
          <w:b/>
          <w:bCs/>
          <w:color w:val="000000"/>
        </w:rPr>
        <w:t>79% of residents want to make smoking history (including 62% of current smokers)</w:t>
      </w:r>
    </w:p>
    <w:p w14:paraId="28A72D41" w14:textId="0BD9BB97" w:rsidR="000C0506" w:rsidRPr="00DD4B95" w:rsidRDefault="000C0506" w:rsidP="007433BC">
      <w:pPr>
        <w:pStyle w:val="ListParagraph"/>
        <w:numPr>
          <w:ilvl w:val="0"/>
          <w:numId w:val="4"/>
        </w:numPr>
        <w:spacing w:after="0" w:line="240" w:lineRule="auto"/>
        <w:ind w:right="720"/>
        <w:rPr>
          <w:rFonts w:ascii="Arial" w:hAnsi="Arial" w:cs="Arial"/>
          <w:b/>
          <w:bCs/>
        </w:rPr>
      </w:pPr>
      <w:r w:rsidRPr="00DD4B95">
        <w:rPr>
          <w:rFonts w:ascii="Arial" w:hAnsi="Arial" w:cs="Arial"/>
          <w:b/>
          <w:bCs/>
        </w:rPr>
        <w:t xml:space="preserve">78% agree smokefree spaces should be </w:t>
      </w:r>
      <w:proofErr w:type="gramStart"/>
      <w:r w:rsidRPr="00DD4B95">
        <w:rPr>
          <w:rFonts w:ascii="Arial" w:hAnsi="Arial" w:cs="Arial"/>
          <w:b/>
          <w:bCs/>
        </w:rPr>
        <w:t>extended</w:t>
      </w:r>
      <w:proofErr w:type="gramEnd"/>
    </w:p>
    <w:p w14:paraId="3AFE4C53" w14:textId="4A1B0860" w:rsidR="000C0506" w:rsidRPr="00DD4B95" w:rsidRDefault="000C0506" w:rsidP="007433BC">
      <w:pPr>
        <w:pStyle w:val="ListParagraph"/>
        <w:numPr>
          <w:ilvl w:val="0"/>
          <w:numId w:val="4"/>
        </w:numPr>
        <w:spacing w:after="0" w:line="240" w:lineRule="auto"/>
        <w:ind w:right="720"/>
        <w:rPr>
          <w:rFonts w:ascii="Arial" w:hAnsi="Arial" w:cs="Arial"/>
          <w:b/>
          <w:bCs/>
        </w:rPr>
      </w:pPr>
      <w:r w:rsidRPr="00DD4B95">
        <w:rPr>
          <w:rFonts w:ascii="Arial" w:hAnsi="Arial" w:cs="Arial"/>
          <w:b/>
          <w:bCs/>
        </w:rPr>
        <w:t>74</w:t>
      </w:r>
      <w:r w:rsidR="00AC2E32" w:rsidRPr="00DD4B95">
        <w:rPr>
          <w:rFonts w:ascii="Arial" w:hAnsi="Arial" w:cs="Arial"/>
          <w:b/>
          <w:bCs/>
        </w:rPr>
        <w:t>%</w:t>
      </w:r>
      <w:r w:rsidRPr="00DD4B95">
        <w:rPr>
          <w:rFonts w:ascii="Arial" w:hAnsi="Arial" w:cs="Arial"/>
          <w:b/>
          <w:bCs/>
        </w:rPr>
        <w:t xml:space="preserve"> want children in the area to grow up smoke </w:t>
      </w:r>
      <w:proofErr w:type="gramStart"/>
      <w:r w:rsidRPr="00DD4B95">
        <w:rPr>
          <w:rFonts w:ascii="Arial" w:hAnsi="Arial" w:cs="Arial"/>
          <w:b/>
          <w:bCs/>
        </w:rPr>
        <w:t>free</w:t>
      </w:r>
      <w:proofErr w:type="gramEnd"/>
    </w:p>
    <w:p w14:paraId="5D0FA0D5" w14:textId="77777777" w:rsidR="000F7539" w:rsidRDefault="000F7539" w:rsidP="000F7539">
      <w:pPr>
        <w:spacing w:after="0" w:line="240" w:lineRule="auto"/>
        <w:ind w:right="720"/>
        <w:rPr>
          <w:rFonts w:ascii="Arial" w:hAnsi="Arial" w:cs="Arial"/>
        </w:rPr>
      </w:pPr>
    </w:p>
    <w:p w14:paraId="3B99EDAF" w14:textId="77777777" w:rsidR="000F7539" w:rsidRPr="000F7539" w:rsidRDefault="000F7539" w:rsidP="000F7539">
      <w:pPr>
        <w:spacing w:after="0" w:line="240" w:lineRule="auto"/>
        <w:ind w:right="720"/>
        <w:rPr>
          <w:rFonts w:ascii="Arial" w:hAnsi="Arial" w:cs="Arial"/>
        </w:rPr>
      </w:pPr>
      <w:r>
        <w:rPr>
          <w:rFonts w:ascii="Arial" w:hAnsi="Arial" w:cs="Arial"/>
        </w:rPr>
        <w:t xml:space="preserve">Specifically in relation to the proposal around age of sale there is already high support from voters across main parties: </w:t>
      </w:r>
    </w:p>
    <w:p w14:paraId="1B403868" w14:textId="77777777" w:rsidR="00156E25" w:rsidRDefault="000F7539">
      <w:pPr>
        <w:rPr>
          <w:rFonts w:ascii="Arial" w:hAnsi="Arial" w:cs="Arial"/>
        </w:rPr>
      </w:pPr>
      <w:r w:rsidRPr="000F7539">
        <w:rPr>
          <w:rFonts w:ascii="Arial" w:hAnsi="Arial" w:cs="Arial"/>
          <w:noProof/>
          <w:lang w:eastAsia="en-GB"/>
        </w:rPr>
        <w:drawing>
          <wp:inline distT="0" distB="0" distL="0" distR="0" wp14:anchorId="342B8640" wp14:editId="04CA26BC">
            <wp:extent cx="4857729" cy="27324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893577" cy="2752569"/>
                    </a:xfrm>
                    <a:prstGeom prst="rect">
                      <a:avLst/>
                    </a:prstGeom>
                  </pic:spPr>
                </pic:pic>
              </a:graphicData>
            </a:graphic>
          </wp:inline>
        </w:drawing>
      </w:r>
    </w:p>
    <w:p w14:paraId="09C09B7E" w14:textId="77777777" w:rsidR="00156E25" w:rsidRDefault="00156E25" w:rsidP="00156E25">
      <w:pPr>
        <w:pStyle w:val="ListParagraph"/>
        <w:numPr>
          <w:ilvl w:val="0"/>
          <w:numId w:val="3"/>
        </w:numPr>
        <w:rPr>
          <w:rFonts w:ascii="Arial" w:hAnsi="Arial" w:cs="Arial"/>
          <w:b/>
          <w:sz w:val="24"/>
          <w:szCs w:val="24"/>
        </w:rPr>
      </w:pPr>
      <w:r w:rsidRPr="00156E25">
        <w:rPr>
          <w:rFonts w:ascii="Arial" w:hAnsi="Arial" w:cs="Arial"/>
          <w:b/>
          <w:sz w:val="24"/>
          <w:szCs w:val="24"/>
        </w:rPr>
        <w:t>Next steps</w:t>
      </w:r>
    </w:p>
    <w:p w14:paraId="3D19DC9B" w14:textId="77777777" w:rsidR="00156E25" w:rsidRDefault="00156E25" w:rsidP="00156E25">
      <w:pPr>
        <w:rPr>
          <w:rFonts w:ascii="Arial" w:hAnsi="Arial" w:cs="Arial"/>
          <w:sz w:val="24"/>
          <w:szCs w:val="24"/>
        </w:rPr>
      </w:pPr>
      <w:r w:rsidRPr="00156E25">
        <w:rPr>
          <w:rFonts w:ascii="Arial" w:hAnsi="Arial" w:cs="Arial"/>
          <w:sz w:val="24"/>
          <w:szCs w:val="24"/>
        </w:rPr>
        <w:t>The consultation is just the first stage and there will be ongoing discussions, debate as the parliam</w:t>
      </w:r>
      <w:r>
        <w:rPr>
          <w:rFonts w:ascii="Arial" w:hAnsi="Arial" w:cs="Arial"/>
          <w:sz w:val="24"/>
          <w:szCs w:val="24"/>
        </w:rPr>
        <w:t>entary</w:t>
      </w:r>
      <w:r w:rsidRPr="00156E25">
        <w:rPr>
          <w:rFonts w:ascii="Arial" w:hAnsi="Arial" w:cs="Arial"/>
          <w:sz w:val="24"/>
          <w:szCs w:val="24"/>
        </w:rPr>
        <w:t xml:space="preserve"> process around any planned legislation starts.</w:t>
      </w:r>
      <w:r>
        <w:rPr>
          <w:rFonts w:ascii="Arial" w:hAnsi="Arial" w:cs="Arial"/>
          <w:sz w:val="24"/>
          <w:szCs w:val="24"/>
        </w:rPr>
        <w:t xml:space="preserve"> This could take months and may not be completed within this parliament. </w:t>
      </w:r>
    </w:p>
    <w:p w14:paraId="24310A1D" w14:textId="77777777" w:rsidR="00156E25" w:rsidRDefault="00156E25" w:rsidP="00156E25">
      <w:pPr>
        <w:rPr>
          <w:rFonts w:ascii="Arial" w:hAnsi="Arial" w:cs="Arial"/>
          <w:sz w:val="24"/>
          <w:szCs w:val="24"/>
        </w:rPr>
      </w:pPr>
      <w:r>
        <w:rPr>
          <w:rFonts w:ascii="Arial" w:hAnsi="Arial" w:cs="Arial"/>
          <w:sz w:val="24"/>
          <w:szCs w:val="24"/>
        </w:rPr>
        <w:t xml:space="preserve">Based on previous tobacco legislation this an important period to build further public and partner support and liaison with politicians. It is an opportunity to keep smoking within the media and public eye and we know that many smokers also use this time as a trigger for further quit attempts as the rationale for stopping is reinforced when there is framing of messages around how uniquely dangerous and lethal cigarette smoking is. </w:t>
      </w:r>
    </w:p>
    <w:p w14:paraId="0CDE9536" w14:textId="65A36571" w:rsidR="00E367A6" w:rsidRPr="00C1719A" w:rsidRDefault="00E367A6" w:rsidP="00E367A6">
      <w:pPr>
        <w:rPr>
          <w:rFonts w:ascii="Arial" w:hAnsi="Arial" w:cs="Arial"/>
        </w:rPr>
      </w:pPr>
    </w:p>
    <w:sectPr w:rsidR="00E367A6" w:rsidRPr="00C1719A">
      <w:headerReference w:type="default" r:id="rId40"/>
      <w:footerReference w:type="default" r:id="rId4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RADDOCK, Emily (NHS GREATER MANCHESTER INTEGRATED CARE BOARD)" w:date="2023-11-14T16:54:00Z" w:initials="CE(GMICB">
    <w:p w14:paraId="46609B59" w14:textId="77777777" w:rsidR="00CA7206" w:rsidRDefault="00CA7206" w:rsidP="000C60E7">
      <w:pPr>
        <w:pStyle w:val="CommentText"/>
      </w:pPr>
      <w:r>
        <w:rPr>
          <w:rStyle w:val="CommentReference"/>
        </w:rPr>
        <w:annotationRef/>
      </w:r>
      <w:r>
        <w:t>Look at vaping consultation response - Hadas?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609B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E24B9" w16cex:dateUtc="2023-11-14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609B59" w16cid:durableId="28FE24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2F6E8" w14:textId="77777777" w:rsidR="00FB4E63" w:rsidRDefault="00FB4E63" w:rsidP="007E1A17">
      <w:pPr>
        <w:spacing w:after="0" w:line="240" w:lineRule="auto"/>
      </w:pPr>
      <w:r>
        <w:separator/>
      </w:r>
    </w:p>
  </w:endnote>
  <w:endnote w:type="continuationSeparator" w:id="0">
    <w:p w14:paraId="3A4A3390" w14:textId="77777777" w:rsidR="00FB4E63" w:rsidRDefault="00FB4E63" w:rsidP="007E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360549"/>
      <w:docPartObj>
        <w:docPartGallery w:val="Page Numbers (Bottom of Page)"/>
        <w:docPartUnique/>
      </w:docPartObj>
    </w:sdtPr>
    <w:sdtEndPr>
      <w:rPr>
        <w:noProof/>
      </w:rPr>
    </w:sdtEndPr>
    <w:sdtContent>
      <w:p w14:paraId="259F9D88" w14:textId="77777777" w:rsidR="007E1A17" w:rsidRDefault="007E1A17">
        <w:pPr>
          <w:pStyle w:val="Footer"/>
          <w:jc w:val="center"/>
        </w:pPr>
        <w:r>
          <w:fldChar w:fldCharType="begin"/>
        </w:r>
        <w:r>
          <w:instrText xml:space="preserve"> PAGE   \* MERGEFORMAT </w:instrText>
        </w:r>
        <w:r>
          <w:fldChar w:fldCharType="separate"/>
        </w:r>
        <w:r w:rsidR="00156E25">
          <w:rPr>
            <w:noProof/>
          </w:rPr>
          <w:t>6</w:t>
        </w:r>
        <w:r>
          <w:rPr>
            <w:noProof/>
          </w:rPr>
          <w:fldChar w:fldCharType="end"/>
        </w:r>
      </w:p>
    </w:sdtContent>
  </w:sdt>
  <w:p w14:paraId="776B3E79" w14:textId="77777777" w:rsidR="007E1A17" w:rsidRDefault="007E1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CC7B5" w14:textId="77777777" w:rsidR="00FB4E63" w:rsidRDefault="00FB4E63" w:rsidP="007E1A17">
      <w:pPr>
        <w:spacing w:after="0" w:line="240" w:lineRule="auto"/>
      </w:pPr>
      <w:r>
        <w:separator/>
      </w:r>
    </w:p>
  </w:footnote>
  <w:footnote w:type="continuationSeparator" w:id="0">
    <w:p w14:paraId="418743C9" w14:textId="77777777" w:rsidR="00FB4E63" w:rsidRDefault="00FB4E63" w:rsidP="007E1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0E5C1" w14:textId="77777777" w:rsidR="007E1A17" w:rsidRDefault="007E1A17">
    <w:pPr>
      <w:pStyle w:val="Header"/>
      <w:jc w:val="right"/>
    </w:pPr>
  </w:p>
  <w:p w14:paraId="21BAD96F" w14:textId="77777777" w:rsidR="007E1A17" w:rsidRDefault="007E1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913E2"/>
    <w:multiLevelType w:val="hybridMultilevel"/>
    <w:tmpl w:val="198C5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D9452C"/>
    <w:multiLevelType w:val="hybridMultilevel"/>
    <w:tmpl w:val="DF86930A"/>
    <w:lvl w:ilvl="0" w:tplc="6A76C9FE">
      <w:start w:val="1"/>
      <w:numFmt w:val="bullet"/>
      <w:lvlText w:val="•"/>
      <w:lvlJc w:val="left"/>
      <w:pPr>
        <w:tabs>
          <w:tab w:val="num" w:pos="720"/>
        </w:tabs>
        <w:ind w:left="720" w:hanging="360"/>
      </w:pPr>
      <w:rPr>
        <w:rFonts w:ascii="Arial" w:hAnsi="Arial" w:hint="default"/>
      </w:rPr>
    </w:lvl>
    <w:lvl w:ilvl="1" w:tplc="94DAF93E" w:tentative="1">
      <w:start w:val="1"/>
      <w:numFmt w:val="bullet"/>
      <w:lvlText w:val="•"/>
      <w:lvlJc w:val="left"/>
      <w:pPr>
        <w:tabs>
          <w:tab w:val="num" w:pos="1440"/>
        </w:tabs>
        <w:ind w:left="1440" w:hanging="360"/>
      </w:pPr>
      <w:rPr>
        <w:rFonts w:ascii="Arial" w:hAnsi="Arial" w:hint="default"/>
      </w:rPr>
    </w:lvl>
    <w:lvl w:ilvl="2" w:tplc="41747F10" w:tentative="1">
      <w:start w:val="1"/>
      <w:numFmt w:val="bullet"/>
      <w:lvlText w:val="•"/>
      <w:lvlJc w:val="left"/>
      <w:pPr>
        <w:tabs>
          <w:tab w:val="num" w:pos="2160"/>
        </w:tabs>
        <w:ind w:left="2160" w:hanging="360"/>
      </w:pPr>
      <w:rPr>
        <w:rFonts w:ascii="Arial" w:hAnsi="Arial" w:hint="default"/>
      </w:rPr>
    </w:lvl>
    <w:lvl w:ilvl="3" w:tplc="2D8825CE" w:tentative="1">
      <w:start w:val="1"/>
      <w:numFmt w:val="bullet"/>
      <w:lvlText w:val="•"/>
      <w:lvlJc w:val="left"/>
      <w:pPr>
        <w:tabs>
          <w:tab w:val="num" w:pos="2880"/>
        </w:tabs>
        <w:ind w:left="2880" w:hanging="360"/>
      </w:pPr>
      <w:rPr>
        <w:rFonts w:ascii="Arial" w:hAnsi="Arial" w:hint="default"/>
      </w:rPr>
    </w:lvl>
    <w:lvl w:ilvl="4" w:tplc="93128F1C" w:tentative="1">
      <w:start w:val="1"/>
      <w:numFmt w:val="bullet"/>
      <w:lvlText w:val="•"/>
      <w:lvlJc w:val="left"/>
      <w:pPr>
        <w:tabs>
          <w:tab w:val="num" w:pos="3600"/>
        </w:tabs>
        <w:ind w:left="3600" w:hanging="360"/>
      </w:pPr>
      <w:rPr>
        <w:rFonts w:ascii="Arial" w:hAnsi="Arial" w:hint="default"/>
      </w:rPr>
    </w:lvl>
    <w:lvl w:ilvl="5" w:tplc="8E0C0A5C" w:tentative="1">
      <w:start w:val="1"/>
      <w:numFmt w:val="bullet"/>
      <w:lvlText w:val="•"/>
      <w:lvlJc w:val="left"/>
      <w:pPr>
        <w:tabs>
          <w:tab w:val="num" w:pos="4320"/>
        </w:tabs>
        <w:ind w:left="4320" w:hanging="360"/>
      </w:pPr>
      <w:rPr>
        <w:rFonts w:ascii="Arial" w:hAnsi="Arial" w:hint="default"/>
      </w:rPr>
    </w:lvl>
    <w:lvl w:ilvl="6" w:tplc="C2AA9002" w:tentative="1">
      <w:start w:val="1"/>
      <w:numFmt w:val="bullet"/>
      <w:lvlText w:val="•"/>
      <w:lvlJc w:val="left"/>
      <w:pPr>
        <w:tabs>
          <w:tab w:val="num" w:pos="5040"/>
        </w:tabs>
        <w:ind w:left="5040" w:hanging="360"/>
      </w:pPr>
      <w:rPr>
        <w:rFonts w:ascii="Arial" w:hAnsi="Arial" w:hint="default"/>
      </w:rPr>
    </w:lvl>
    <w:lvl w:ilvl="7" w:tplc="20E8E49C" w:tentative="1">
      <w:start w:val="1"/>
      <w:numFmt w:val="bullet"/>
      <w:lvlText w:val="•"/>
      <w:lvlJc w:val="left"/>
      <w:pPr>
        <w:tabs>
          <w:tab w:val="num" w:pos="5760"/>
        </w:tabs>
        <w:ind w:left="5760" w:hanging="360"/>
      </w:pPr>
      <w:rPr>
        <w:rFonts w:ascii="Arial" w:hAnsi="Arial" w:hint="default"/>
      </w:rPr>
    </w:lvl>
    <w:lvl w:ilvl="8" w:tplc="DB9A571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4F44510"/>
    <w:multiLevelType w:val="hybridMultilevel"/>
    <w:tmpl w:val="7472BBB0"/>
    <w:lvl w:ilvl="0" w:tplc="BD7857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292C8D"/>
    <w:multiLevelType w:val="hybridMultilevel"/>
    <w:tmpl w:val="A0021C12"/>
    <w:lvl w:ilvl="0" w:tplc="50C61B5E">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BE4950"/>
    <w:multiLevelType w:val="multilevel"/>
    <w:tmpl w:val="7188D784"/>
    <w:lvl w:ilvl="0">
      <w:start w:val="4"/>
      <w:numFmt w:val="decimal"/>
      <w:lvlText w:val="%1."/>
      <w:lvlJc w:val="left"/>
      <w:pPr>
        <w:ind w:left="410" w:hanging="410"/>
      </w:pPr>
      <w:rPr>
        <w:rFonts w:hint="default"/>
        <w:b/>
        <w:u w:val="none"/>
      </w:rPr>
    </w:lvl>
    <w:lvl w:ilvl="1">
      <w:start w:val="1"/>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2160" w:hanging="2160"/>
      </w:pPr>
      <w:rPr>
        <w:rFonts w:hint="default"/>
        <w:b/>
        <w:u w:val="none"/>
      </w:rPr>
    </w:lvl>
  </w:abstractNum>
  <w:abstractNum w:abstractNumId="5" w15:restartNumberingAfterBreak="0">
    <w:nsid w:val="3F1F4D8F"/>
    <w:multiLevelType w:val="multilevel"/>
    <w:tmpl w:val="49187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3124ACA"/>
    <w:multiLevelType w:val="hybridMultilevel"/>
    <w:tmpl w:val="F58494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24D07BC"/>
    <w:multiLevelType w:val="hybridMultilevel"/>
    <w:tmpl w:val="D2CA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086258"/>
    <w:multiLevelType w:val="hybridMultilevel"/>
    <w:tmpl w:val="248A1D56"/>
    <w:lvl w:ilvl="0" w:tplc="BD12FBDE">
      <w:start w:val="1"/>
      <w:numFmt w:val="bullet"/>
      <w:lvlText w:val="•"/>
      <w:lvlJc w:val="left"/>
      <w:pPr>
        <w:tabs>
          <w:tab w:val="num" w:pos="720"/>
        </w:tabs>
        <w:ind w:left="720" w:hanging="360"/>
      </w:pPr>
      <w:rPr>
        <w:rFonts w:ascii="Arial" w:hAnsi="Arial" w:hint="default"/>
      </w:rPr>
    </w:lvl>
    <w:lvl w:ilvl="1" w:tplc="37262BB0" w:tentative="1">
      <w:start w:val="1"/>
      <w:numFmt w:val="bullet"/>
      <w:lvlText w:val="•"/>
      <w:lvlJc w:val="left"/>
      <w:pPr>
        <w:tabs>
          <w:tab w:val="num" w:pos="1440"/>
        </w:tabs>
        <w:ind w:left="1440" w:hanging="360"/>
      </w:pPr>
      <w:rPr>
        <w:rFonts w:ascii="Arial" w:hAnsi="Arial" w:hint="default"/>
      </w:rPr>
    </w:lvl>
    <w:lvl w:ilvl="2" w:tplc="435C769C" w:tentative="1">
      <w:start w:val="1"/>
      <w:numFmt w:val="bullet"/>
      <w:lvlText w:val="•"/>
      <w:lvlJc w:val="left"/>
      <w:pPr>
        <w:tabs>
          <w:tab w:val="num" w:pos="2160"/>
        </w:tabs>
        <w:ind w:left="2160" w:hanging="360"/>
      </w:pPr>
      <w:rPr>
        <w:rFonts w:ascii="Arial" w:hAnsi="Arial" w:hint="default"/>
      </w:rPr>
    </w:lvl>
    <w:lvl w:ilvl="3" w:tplc="D5F0DC18" w:tentative="1">
      <w:start w:val="1"/>
      <w:numFmt w:val="bullet"/>
      <w:lvlText w:val="•"/>
      <w:lvlJc w:val="left"/>
      <w:pPr>
        <w:tabs>
          <w:tab w:val="num" w:pos="2880"/>
        </w:tabs>
        <w:ind w:left="2880" w:hanging="360"/>
      </w:pPr>
      <w:rPr>
        <w:rFonts w:ascii="Arial" w:hAnsi="Arial" w:hint="default"/>
      </w:rPr>
    </w:lvl>
    <w:lvl w:ilvl="4" w:tplc="307C76E6" w:tentative="1">
      <w:start w:val="1"/>
      <w:numFmt w:val="bullet"/>
      <w:lvlText w:val="•"/>
      <w:lvlJc w:val="left"/>
      <w:pPr>
        <w:tabs>
          <w:tab w:val="num" w:pos="3600"/>
        </w:tabs>
        <w:ind w:left="3600" w:hanging="360"/>
      </w:pPr>
      <w:rPr>
        <w:rFonts w:ascii="Arial" w:hAnsi="Arial" w:hint="default"/>
      </w:rPr>
    </w:lvl>
    <w:lvl w:ilvl="5" w:tplc="B61E328C" w:tentative="1">
      <w:start w:val="1"/>
      <w:numFmt w:val="bullet"/>
      <w:lvlText w:val="•"/>
      <w:lvlJc w:val="left"/>
      <w:pPr>
        <w:tabs>
          <w:tab w:val="num" w:pos="4320"/>
        </w:tabs>
        <w:ind w:left="4320" w:hanging="360"/>
      </w:pPr>
      <w:rPr>
        <w:rFonts w:ascii="Arial" w:hAnsi="Arial" w:hint="default"/>
      </w:rPr>
    </w:lvl>
    <w:lvl w:ilvl="6" w:tplc="724663C6" w:tentative="1">
      <w:start w:val="1"/>
      <w:numFmt w:val="bullet"/>
      <w:lvlText w:val="•"/>
      <w:lvlJc w:val="left"/>
      <w:pPr>
        <w:tabs>
          <w:tab w:val="num" w:pos="5040"/>
        </w:tabs>
        <w:ind w:left="5040" w:hanging="360"/>
      </w:pPr>
      <w:rPr>
        <w:rFonts w:ascii="Arial" w:hAnsi="Arial" w:hint="default"/>
      </w:rPr>
    </w:lvl>
    <w:lvl w:ilvl="7" w:tplc="28A249DC" w:tentative="1">
      <w:start w:val="1"/>
      <w:numFmt w:val="bullet"/>
      <w:lvlText w:val="•"/>
      <w:lvlJc w:val="left"/>
      <w:pPr>
        <w:tabs>
          <w:tab w:val="num" w:pos="5760"/>
        </w:tabs>
        <w:ind w:left="5760" w:hanging="360"/>
      </w:pPr>
      <w:rPr>
        <w:rFonts w:ascii="Arial" w:hAnsi="Arial" w:hint="default"/>
      </w:rPr>
    </w:lvl>
    <w:lvl w:ilvl="8" w:tplc="016281B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83E5E3A"/>
    <w:multiLevelType w:val="multilevel"/>
    <w:tmpl w:val="3CCA9BD0"/>
    <w:lvl w:ilvl="0">
      <w:start w:val="4"/>
      <w:numFmt w:val="decimal"/>
      <w:lvlText w:val="%1."/>
      <w:lvlJc w:val="left"/>
      <w:pPr>
        <w:ind w:left="410" w:hanging="410"/>
      </w:pPr>
      <w:rPr>
        <w:rFonts w:hint="default"/>
        <w:b/>
        <w:color w:val="auto"/>
      </w:rPr>
    </w:lvl>
    <w:lvl w:ilvl="1">
      <w:start w:val="2"/>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num w:numId="1" w16cid:durableId="507596669">
    <w:abstractNumId w:val="2"/>
  </w:num>
  <w:num w:numId="2" w16cid:durableId="466093362">
    <w:abstractNumId w:val="4"/>
  </w:num>
  <w:num w:numId="3" w16cid:durableId="915474782">
    <w:abstractNumId w:val="9"/>
  </w:num>
  <w:num w:numId="4" w16cid:durableId="156375529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2093353">
    <w:abstractNumId w:val="3"/>
  </w:num>
  <w:num w:numId="6" w16cid:durableId="1364818040">
    <w:abstractNumId w:val="6"/>
  </w:num>
  <w:num w:numId="7" w16cid:durableId="306203050">
    <w:abstractNumId w:val="0"/>
  </w:num>
  <w:num w:numId="8" w16cid:durableId="144784282">
    <w:abstractNumId w:val="7"/>
  </w:num>
  <w:num w:numId="9" w16cid:durableId="1718973040">
    <w:abstractNumId w:val="1"/>
  </w:num>
  <w:num w:numId="10" w16cid:durableId="98998956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ADDOCK, Emily (NHS GREATER MANCHESTER INTEGRATED CARE BOARD)">
    <w15:presenceInfo w15:providerId="AD" w15:userId="S::emily.craddock3@nhs.net::661e5875-48c5-4bfe-bbf1-e6a8b6fa26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0F"/>
    <w:rsid w:val="000C0506"/>
    <w:rsid w:val="000F7539"/>
    <w:rsid w:val="00156E25"/>
    <w:rsid w:val="0028080F"/>
    <w:rsid w:val="002E4258"/>
    <w:rsid w:val="003F1175"/>
    <w:rsid w:val="00612378"/>
    <w:rsid w:val="00634552"/>
    <w:rsid w:val="006D23D2"/>
    <w:rsid w:val="00705F13"/>
    <w:rsid w:val="00731BB4"/>
    <w:rsid w:val="007E1A17"/>
    <w:rsid w:val="007E444C"/>
    <w:rsid w:val="00826F5B"/>
    <w:rsid w:val="008567E1"/>
    <w:rsid w:val="008C4F96"/>
    <w:rsid w:val="00A95189"/>
    <w:rsid w:val="00AB12C9"/>
    <w:rsid w:val="00AC2E32"/>
    <w:rsid w:val="00AE4877"/>
    <w:rsid w:val="00B01E10"/>
    <w:rsid w:val="00C1719A"/>
    <w:rsid w:val="00C20793"/>
    <w:rsid w:val="00CA7206"/>
    <w:rsid w:val="00D124C2"/>
    <w:rsid w:val="00D13CB8"/>
    <w:rsid w:val="00D53E7E"/>
    <w:rsid w:val="00DD4B95"/>
    <w:rsid w:val="00E174C7"/>
    <w:rsid w:val="00E367A6"/>
    <w:rsid w:val="00E7152A"/>
    <w:rsid w:val="00E90BF2"/>
    <w:rsid w:val="00FB4E63"/>
    <w:rsid w:val="00FC5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5F288"/>
  <w15:chartTrackingRefBased/>
  <w15:docId w15:val="{F622DC5B-D2DA-4B11-9C3B-03B5573F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189"/>
    <w:rPr>
      <w:color w:val="0563C1" w:themeColor="hyperlink"/>
      <w:u w:val="single"/>
    </w:rPr>
  </w:style>
  <w:style w:type="paragraph" w:styleId="ListParagraph">
    <w:name w:val="List Paragraph"/>
    <w:basedOn w:val="Normal"/>
    <w:uiPriority w:val="34"/>
    <w:qFormat/>
    <w:rsid w:val="00A95189"/>
    <w:pPr>
      <w:ind w:left="720"/>
      <w:contextualSpacing/>
    </w:pPr>
  </w:style>
  <w:style w:type="paragraph" w:styleId="NormalWeb">
    <w:name w:val="Normal (Web)"/>
    <w:basedOn w:val="Normal"/>
    <w:uiPriority w:val="99"/>
    <w:semiHidden/>
    <w:unhideWhenUsed/>
    <w:rsid w:val="008C4F96"/>
    <w:rPr>
      <w:rFonts w:ascii="Times New Roman" w:hAnsi="Times New Roman" w:cs="Times New Roman"/>
      <w:sz w:val="24"/>
      <w:szCs w:val="24"/>
    </w:rPr>
  </w:style>
  <w:style w:type="paragraph" w:styleId="Header">
    <w:name w:val="header"/>
    <w:basedOn w:val="Normal"/>
    <w:link w:val="HeaderChar"/>
    <w:uiPriority w:val="99"/>
    <w:unhideWhenUsed/>
    <w:rsid w:val="007E1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17"/>
  </w:style>
  <w:style w:type="paragraph" w:styleId="Footer">
    <w:name w:val="footer"/>
    <w:basedOn w:val="Normal"/>
    <w:link w:val="FooterChar"/>
    <w:uiPriority w:val="99"/>
    <w:unhideWhenUsed/>
    <w:rsid w:val="007E1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A17"/>
  </w:style>
  <w:style w:type="character" w:styleId="CommentReference">
    <w:name w:val="annotation reference"/>
    <w:basedOn w:val="DefaultParagraphFont"/>
    <w:uiPriority w:val="99"/>
    <w:semiHidden/>
    <w:unhideWhenUsed/>
    <w:rsid w:val="00AE4877"/>
    <w:rPr>
      <w:sz w:val="16"/>
      <w:szCs w:val="16"/>
    </w:rPr>
  </w:style>
  <w:style w:type="paragraph" w:styleId="CommentText">
    <w:name w:val="annotation text"/>
    <w:basedOn w:val="Normal"/>
    <w:link w:val="CommentTextChar"/>
    <w:uiPriority w:val="99"/>
    <w:unhideWhenUsed/>
    <w:rsid w:val="00AE4877"/>
    <w:pPr>
      <w:spacing w:line="240" w:lineRule="auto"/>
    </w:pPr>
    <w:rPr>
      <w:sz w:val="20"/>
      <w:szCs w:val="20"/>
    </w:rPr>
  </w:style>
  <w:style w:type="character" w:customStyle="1" w:styleId="CommentTextChar">
    <w:name w:val="Comment Text Char"/>
    <w:basedOn w:val="DefaultParagraphFont"/>
    <w:link w:val="CommentText"/>
    <w:uiPriority w:val="99"/>
    <w:rsid w:val="00AE4877"/>
    <w:rPr>
      <w:sz w:val="20"/>
      <w:szCs w:val="20"/>
    </w:rPr>
  </w:style>
  <w:style w:type="paragraph" w:styleId="CommentSubject">
    <w:name w:val="annotation subject"/>
    <w:basedOn w:val="CommentText"/>
    <w:next w:val="CommentText"/>
    <w:link w:val="CommentSubjectChar"/>
    <w:uiPriority w:val="99"/>
    <w:semiHidden/>
    <w:unhideWhenUsed/>
    <w:rsid w:val="00AE4877"/>
    <w:rPr>
      <w:b/>
      <w:bCs/>
    </w:rPr>
  </w:style>
  <w:style w:type="character" w:customStyle="1" w:styleId="CommentSubjectChar">
    <w:name w:val="Comment Subject Char"/>
    <w:basedOn w:val="CommentTextChar"/>
    <w:link w:val="CommentSubject"/>
    <w:uiPriority w:val="99"/>
    <w:semiHidden/>
    <w:rsid w:val="00AE48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32719">
      <w:bodyDiv w:val="1"/>
      <w:marLeft w:val="0"/>
      <w:marRight w:val="0"/>
      <w:marTop w:val="0"/>
      <w:marBottom w:val="0"/>
      <w:divBdr>
        <w:top w:val="none" w:sz="0" w:space="0" w:color="auto"/>
        <w:left w:val="none" w:sz="0" w:space="0" w:color="auto"/>
        <w:bottom w:val="none" w:sz="0" w:space="0" w:color="auto"/>
        <w:right w:val="none" w:sz="0" w:space="0" w:color="auto"/>
      </w:divBdr>
    </w:div>
    <w:div w:id="413015835">
      <w:bodyDiv w:val="1"/>
      <w:marLeft w:val="0"/>
      <w:marRight w:val="0"/>
      <w:marTop w:val="0"/>
      <w:marBottom w:val="0"/>
      <w:divBdr>
        <w:top w:val="none" w:sz="0" w:space="0" w:color="auto"/>
        <w:left w:val="none" w:sz="0" w:space="0" w:color="auto"/>
        <w:bottom w:val="none" w:sz="0" w:space="0" w:color="auto"/>
        <w:right w:val="none" w:sz="0" w:space="0" w:color="auto"/>
      </w:divBdr>
    </w:div>
    <w:div w:id="887882660">
      <w:bodyDiv w:val="1"/>
      <w:marLeft w:val="0"/>
      <w:marRight w:val="0"/>
      <w:marTop w:val="0"/>
      <w:marBottom w:val="0"/>
      <w:divBdr>
        <w:top w:val="none" w:sz="0" w:space="0" w:color="auto"/>
        <w:left w:val="none" w:sz="0" w:space="0" w:color="auto"/>
        <w:bottom w:val="none" w:sz="0" w:space="0" w:color="auto"/>
        <w:right w:val="none" w:sz="0" w:space="0" w:color="auto"/>
      </w:divBdr>
    </w:div>
    <w:div w:id="1162164607">
      <w:bodyDiv w:val="1"/>
      <w:marLeft w:val="0"/>
      <w:marRight w:val="0"/>
      <w:marTop w:val="0"/>
      <w:marBottom w:val="0"/>
      <w:divBdr>
        <w:top w:val="none" w:sz="0" w:space="0" w:color="auto"/>
        <w:left w:val="none" w:sz="0" w:space="0" w:color="auto"/>
        <w:bottom w:val="none" w:sz="0" w:space="0" w:color="auto"/>
        <w:right w:val="none" w:sz="0" w:space="0" w:color="auto"/>
      </w:divBdr>
      <w:divsChild>
        <w:div w:id="1062867087">
          <w:marLeft w:val="720"/>
          <w:marRight w:val="0"/>
          <w:marTop w:val="200"/>
          <w:marBottom w:val="0"/>
          <w:divBdr>
            <w:top w:val="none" w:sz="0" w:space="0" w:color="auto"/>
            <w:left w:val="none" w:sz="0" w:space="0" w:color="auto"/>
            <w:bottom w:val="none" w:sz="0" w:space="0" w:color="auto"/>
            <w:right w:val="none" w:sz="0" w:space="0" w:color="auto"/>
          </w:divBdr>
        </w:div>
      </w:divsChild>
    </w:div>
    <w:div w:id="1919746980">
      <w:bodyDiv w:val="1"/>
      <w:marLeft w:val="0"/>
      <w:marRight w:val="0"/>
      <w:marTop w:val="0"/>
      <w:marBottom w:val="0"/>
      <w:divBdr>
        <w:top w:val="none" w:sz="0" w:space="0" w:color="auto"/>
        <w:left w:val="none" w:sz="0" w:space="0" w:color="auto"/>
        <w:bottom w:val="none" w:sz="0" w:space="0" w:color="auto"/>
        <w:right w:val="none" w:sz="0" w:space="0" w:color="auto"/>
      </w:divBdr>
    </w:div>
    <w:div w:id="2014259215">
      <w:bodyDiv w:val="1"/>
      <w:marLeft w:val="0"/>
      <w:marRight w:val="0"/>
      <w:marTop w:val="0"/>
      <w:marBottom w:val="0"/>
      <w:divBdr>
        <w:top w:val="none" w:sz="0" w:space="0" w:color="auto"/>
        <w:left w:val="none" w:sz="0" w:space="0" w:color="auto"/>
        <w:bottom w:val="none" w:sz="0" w:space="0" w:color="auto"/>
        <w:right w:val="none" w:sz="0" w:space="0" w:color="auto"/>
      </w:divBdr>
      <w:divsChild>
        <w:div w:id="911278385">
          <w:marLeft w:val="720"/>
          <w:marRight w:val="0"/>
          <w:marTop w:val="200"/>
          <w:marBottom w:val="0"/>
          <w:divBdr>
            <w:top w:val="none" w:sz="0" w:space="0" w:color="auto"/>
            <w:left w:val="none" w:sz="0" w:space="0" w:color="auto"/>
            <w:bottom w:val="none" w:sz="0" w:space="0" w:color="auto"/>
            <w:right w:val="none" w:sz="0" w:space="0" w:color="auto"/>
          </w:divBdr>
        </w:div>
        <w:div w:id="1137837734">
          <w:marLeft w:val="720"/>
          <w:marRight w:val="0"/>
          <w:marTop w:val="200"/>
          <w:marBottom w:val="0"/>
          <w:divBdr>
            <w:top w:val="none" w:sz="0" w:space="0" w:color="auto"/>
            <w:left w:val="none" w:sz="0" w:space="0" w:color="auto"/>
            <w:bottom w:val="none" w:sz="0" w:space="0" w:color="auto"/>
            <w:right w:val="none" w:sz="0" w:space="0" w:color="auto"/>
          </w:divBdr>
        </w:div>
        <w:div w:id="650787722">
          <w:marLeft w:val="720"/>
          <w:marRight w:val="0"/>
          <w:marTop w:val="200"/>
          <w:marBottom w:val="0"/>
          <w:divBdr>
            <w:top w:val="none" w:sz="0" w:space="0" w:color="auto"/>
            <w:left w:val="none" w:sz="0" w:space="0" w:color="auto"/>
            <w:bottom w:val="none" w:sz="0" w:space="0" w:color="auto"/>
            <w:right w:val="none" w:sz="0" w:space="0" w:color="auto"/>
          </w:divBdr>
        </w:div>
        <w:div w:id="462037591">
          <w:marLeft w:val="720"/>
          <w:marRight w:val="0"/>
          <w:marTop w:val="200"/>
          <w:marBottom w:val="0"/>
          <w:divBdr>
            <w:top w:val="none" w:sz="0" w:space="0" w:color="auto"/>
            <w:left w:val="none" w:sz="0" w:space="0" w:color="auto"/>
            <w:bottom w:val="none" w:sz="0" w:space="0" w:color="auto"/>
            <w:right w:val="none" w:sz="0" w:space="0" w:color="auto"/>
          </w:divBdr>
        </w:div>
        <w:div w:id="948975364">
          <w:marLeft w:val="720"/>
          <w:marRight w:val="0"/>
          <w:marTop w:val="200"/>
          <w:marBottom w:val="0"/>
          <w:divBdr>
            <w:top w:val="none" w:sz="0" w:space="0" w:color="auto"/>
            <w:left w:val="none" w:sz="0" w:space="0" w:color="auto"/>
            <w:bottom w:val="none" w:sz="0" w:space="0" w:color="auto"/>
            <w:right w:val="none" w:sz="0" w:space="0" w:color="auto"/>
          </w:divBdr>
        </w:div>
        <w:div w:id="211622333">
          <w:marLeft w:val="720"/>
          <w:marRight w:val="0"/>
          <w:marTop w:val="200"/>
          <w:marBottom w:val="0"/>
          <w:divBdr>
            <w:top w:val="none" w:sz="0" w:space="0" w:color="auto"/>
            <w:left w:val="none" w:sz="0" w:space="0" w:color="auto"/>
            <w:bottom w:val="none" w:sz="0" w:space="0" w:color="auto"/>
            <w:right w:val="none" w:sz="0" w:space="0" w:color="auto"/>
          </w:divBdr>
        </w:div>
      </w:divsChild>
    </w:div>
    <w:div w:id="202042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mmon-health-questions/lifestyle/what-are-the-health-risks-of-smoking/" TargetMode="External"/><Relationship Id="rId18" Type="http://schemas.openxmlformats.org/officeDocument/2006/relationships/hyperlink" Target="https://vizhub.healthdata.org/gbd-results/" TargetMode="External"/><Relationship Id="rId26" Type="http://schemas.openxmlformats.org/officeDocument/2006/relationships/hyperlink" Target="https://www.gov.uk/government/publications/health-matters-smoking-and-quitting-in-england/smoking-and-quitting-in-england" TargetMode="External"/><Relationship Id="rId39" Type="http://schemas.openxmlformats.org/officeDocument/2006/relationships/image" Target="media/image1.png"/><Relationship Id="rId21" Type="http://schemas.openxmlformats.org/officeDocument/2006/relationships/hyperlink" Target="https://news.cancerresearchuk.org/2023/03/07/ending-smoking-could-free-up-gp-appointments/" TargetMode="External"/><Relationship Id="rId34" Type="http://schemas.openxmlformats.org/officeDocument/2006/relationships/comments" Target="comments.xm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nhs.uk/conditions/lung-cancer/causes/" TargetMode="External"/><Relationship Id="rId20" Type="http://schemas.openxmlformats.org/officeDocument/2006/relationships/hyperlink" Target="https://fingertips.phe.org.uk/profile/tobacco-control/data" TargetMode="External"/><Relationship Id="rId29" Type="http://schemas.openxmlformats.org/officeDocument/2006/relationships/hyperlink" Target="https://ash.org.uk/resources/view/delivering-a-smokefree-2030-the-all-party-parliamentary-group-on-smoking-and-health-recommendations-for-the-tobacco-control-plan-2021"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ngertips.phe.org.uk/profile/tobacco-control/data" TargetMode="External"/><Relationship Id="rId24" Type="http://schemas.openxmlformats.org/officeDocument/2006/relationships/hyperlink" Target="https://www.gov.uk/government/news/smokers-encouraged-to-take-part-in-stoptober-as-they-report-smoking-more-during-pandemic" TargetMode="External"/><Relationship Id="rId32" Type="http://schemas.openxmlformats.org/officeDocument/2006/relationships/hyperlink" Target="https://www.gov.uk/government/publications/stopping-the-start-our-new-plan-to-create-a-smokefree-generation/stopping-the-start-our-new-plan-to-create-a-smokefree-generation" TargetMode="External"/><Relationship Id="rId37" Type="http://schemas.microsoft.com/office/2018/08/relationships/commentsExtensible" Target="commentsExtensible.xm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rcplondon.ac.uk/projects/outputs/hiding-plain-sight-treating-tobacco-dependency-nhs" TargetMode="External"/><Relationship Id="rId23" Type="http://schemas.openxmlformats.org/officeDocument/2006/relationships/hyperlink" Target="https://fingertips.phe.org.uk/profile/tobacco-control/data" TargetMode="External"/><Relationship Id="rId28" Type="http://schemas.openxmlformats.org/officeDocument/2006/relationships/hyperlink" Target="https://www.gov.uk/government/consultations/advancing-our-health-prevention-in-the-2020s/advancing-our-health-prevention-in-the-2020s-consultation-document" TargetMode="External"/><Relationship Id="rId36" Type="http://schemas.microsoft.com/office/2016/09/relationships/commentsIds" Target="commentsIds.xml"/><Relationship Id="rId10" Type="http://schemas.openxmlformats.org/officeDocument/2006/relationships/hyperlink" Target="https://fingertips.phe.org.uk/static-reports/health-profile-for-england/hpfe_report.html" TargetMode="External"/><Relationship Id="rId19" Type="http://schemas.openxmlformats.org/officeDocument/2006/relationships/hyperlink" Target="https://www.thelancet.com/article/S0140-6736(20)30367-6/fulltext" TargetMode="External"/><Relationship Id="rId31" Type="http://schemas.openxmlformats.org/officeDocument/2006/relationships/hyperlink" Target="https://www.gov.uk/government/news/prime-minister-to-create-smokefree-generation-by-ending-cigarette-sales-to-those-born-on-or-after-1-january-2009"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h.org.uk/resources/view/the-cost-of-smoking-to-the-social-care-system" TargetMode="External"/><Relationship Id="rId22" Type="http://schemas.openxmlformats.org/officeDocument/2006/relationships/hyperlink" Target="https://fingertips.phe.org.uk/profile/tobacco-control/data" TargetMode="External"/><Relationship Id="rId27" Type="http://schemas.openxmlformats.org/officeDocument/2006/relationships/hyperlink" Target="https://ash.org.uk/resources/view/ash-ready-reckoner" TargetMode="External"/><Relationship Id="rId30" Type="http://schemas.openxmlformats.org/officeDocument/2006/relationships/hyperlink" Target="https://www.gov.uk/government/publications/the-khan-review-making-smoking-obsolete" TargetMode="External"/><Relationship Id="rId35" Type="http://schemas.microsoft.com/office/2011/relationships/commentsExtended" Target="commentsExtended.xml"/><Relationship Id="rId43" Type="http://schemas.microsoft.com/office/2011/relationships/people" Target="peop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bmcmedicine.biomedcentral.com/articles/10.1186/s12916-015-0281-z" TargetMode="External"/><Relationship Id="rId17" Type="http://schemas.openxmlformats.org/officeDocument/2006/relationships/hyperlink" Target="https://www.nhs.uk/conditions/lung-cancer/causes/" TargetMode="External"/><Relationship Id="rId25" Type="http://schemas.openxmlformats.org/officeDocument/2006/relationships/hyperlink" Target="https://pubmed.ncbi.nlm.nih.gov/27288378/" TargetMode="External"/><Relationship Id="rId33" Type="http://schemas.openxmlformats.org/officeDocument/2006/relationships/hyperlink" Target="https://www.gov.uk/government/consultations/creating-a-smokefree-generation-and-tackling-youth-vaping" TargetMode="External"/><Relationship Id="rId38" Type="http://schemas.openxmlformats.org/officeDocument/2006/relationships/hyperlink" Target="https://www.fresh-balance.co.uk/wp-content/uploads/2023/09/ADPH-NE-position-statement-on-nicotine-vaping-update-September-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9" ma:contentTypeDescription="Create a new document." ma:contentTypeScope="" ma:versionID="447dcff7a828c1c62a8e166b1546260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bc7752b5e19761fe32ba6288db8ad4d8"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lcf76f155ced4ddcb4097134ff3c332f" minOccurs="0"/>
                <xsd:element ref="ns4:TaxCatchAll"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bd8bfc-97d1-44ba-8e4d-1d0ac855e35b}"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b172dec4-1e87-4fb6-9abd-5505c22dfc3c" xsi:nil="true"/>
    <lcf76f155ced4ddcb4097134ff3c332f xmlns="b172dec4-1e87-4fb6-9abd-5505c22dfc3c">
      <Terms xmlns="http://schemas.microsoft.com/office/infopath/2007/PartnerControls"/>
    </lcf76f155ced4ddcb4097134ff3c332f>
    <_ip_UnifiedCompliancePolicyProperties xmlns="http://schemas.microsoft.com/sharepoint/v3" xsi:nil="true"/>
    <TaxCatchAll xmlns="cccaf3ac-2de9-44d4-aa31-54302fceb5f7" xsi:nil="true"/>
  </documentManagement>
</p:properties>
</file>

<file path=customXml/itemProps1.xml><?xml version="1.0" encoding="utf-8"?>
<ds:datastoreItem xmlns:ds="http://schemas.openxmlformats.org/officeDocument/2006/customXml" ds:itemID="{731AD049-773E-4758-8510-98BE84FC5141}">
  <ds:schemaRefs>
    <ds:schemaRef ds:uri="http://schemas.microsoft.com/sharepoint/v3/contenttype/forms"/>
  </ds:schemaRefs>
</ds:datastoreItem>
</file>

<file path=customXml/itemProps2.xml><?xml version="1.0" encoding="utf-8"?>
<ds:datastoreItem xmlns:ds="http://schemas.openxmlformats.org/officeDocument/2006/customXml" ds:itemID="{8E46418B-9FFB-47F2-A5CA-0F86ACF58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362E4-A395-461B-A575-F4C355B33D8E}">
  <ds:schemaRefs>
    <ds:schemaRef ds:uri="http://schemas.microsoft.com/office/2006/metadata/properties"/>
    <ds:schemaRef ds:uri="http://schemas.microsoft.com/office/infopath/2007/PartnerControls"/>
    <ds:schemaRef ds:uri="http://schemas.microsoft.com/sharepoint/v3"/>
    <ds:schemaRef ds:uri="b172dec4-1e87-4fb6-9abd-5505c22dfc3c"/>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2411</Words>
  <Characters>13745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CDDFT</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Rutter Ailsa (RXP) Director FRESH NE</dc:creator>
  <cp:keywords/>
  <dc:description/>
  <cp:lastModifiedBy>HOLLOWAY, Jessica (NHS GREATER MANCHESTER INTEGRATED CARE BOARD)</cp:lastModifiedBy>
  <cp:revision>8</cp:revision>
  <dcterms:created xsi:type="dcterms:W3CDTF">2023-11-14T09:47:00Z</dcterms:created>
  <dcterms:modified xsi:type="dcterms:W3CDTF">2023-11-24T11:21:00Z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ies>
</file>